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2CFF4" w14:textId="77777777" w:rsidR="004F25D4" w:rsidRPr="00174140" w:rsidRDefault="004F25D4" w:rsidP="004F25D4">
      <w:pPr>
        <w:pStyle w:val="a3"/>
        <w:outlineLvl w:val="0"/>
        <w:rPr>
          <w:bCs/>
          <w:sz w:val="28"/>
          <w:szCs w:val="28"/>
        </w:rPr>
      </w:pPr>
      <w:r w:rsidRPr="00174140">
        <w:rPr>
          <w:bCs/>
          <w:sz w:val="28"/>
          <w:szCs w:val="28"/>
        </w:rPr>
        <w:t>Министерство науки и высшего образования РФ</w:t>
      </w:r>
    </w:p>
    <w:p w14:paraId="5B30A2E0" w14:textId="77777777" w:rsidR="004F25D4" w:rsidRPr="00174140" w:rsidRDefault="004F25D4" w:rsidP="004F25D4">
      <w:pPr>
        <w:pStyle w:val="a3"/>
        <w:outlineLvl w:val="0"/>
        <w:rPr>
          <w:bCs/>
          <w:sz w:val="28"/>
          <w:szCs w:val="28"/>
        </w:rPr>
      </w:pPr>
      <w:r w:rsidRPr="00174140">
        <w:rPr>
          <w:bCs/>
          <w:sz w:val="28"/>
          <w:szCs w:val="28"/>
        </w:rPr>
        <w:t xml:space="preserve">Федеральное государственное бюджетное образовательное </w:t>
      </w:r>
      <w:r w:rsidRPr="00174140">
        <w:rPr>
          <w:bCs/>
          <w:sz w:val="28"/>
          <w:szCs w:val="28"/>
        </w:rPr>
        <w:br/>
        <w:t>учреждение высшего образования</w:t>
      </w:r>
    </w:p>
    <w:p w14:paraId="73E5400B" w14:textId="77777777" w:rsidR="004F25D4" w:rsidRPr="00174140" w:rsidRDefault="004F25D4" w:rsidP="004F25D4">
      <w:pPr>
        <w:pStyle w:val="a3"/>
        <w:outlineLvl w:val="0"/>
        <w:rPr>
          <w:bCs/>
          <w:caps/>
          <w:sz w:val="28"/>
          <w:szCs w:val="28"/>
        </w:rPr>
      </w:pPr>
      <w:r w:rsidRPr="00174140">
        <w:rPr>
          <w:bCs/>
          <w:caps/>
          <w:sz w:val="28"/>
          <w:szCs w:val="28"/>
        </w:rPr>
        <w:t>Ульяновский государственный университет</w:t>
      </w:r>
    </w:p>
    <w:p w14:paraId="3CD6C994" w14:textId="77777777" w:rsidR="004F25D4" w:rsidRPr="00174140" w:rsidRDefault="004F25D4" w:rsidP="004F25D4">
      <w:pPr>
        <w:pStyle w:val="6"/>
        <w:rPr>
          <w:b w:val="0"/>
          <w:sz w:val="28"/>
          <w:szCs w:val="28"/>
        </w:rPr>
      </w:pPr>
      <w:r w:rsidRPr="00174140">
        <w:rPr>
          <w:b w:val="0"/>
          <w:sz w:val="28"/>
          <w:szCs w:val="28"/>
        </w:rPr>
        <w:t xml:space="preserve">Медицинский факультет им. Т.З. </w:t>
      </w:r>
      <w:proofErr w:type="spellStart"/>
      <w:r w:rsidRPr="00174140">
        <w:rPr>
          <w:b w:val="0"/>
          <w:sz w:val="28"/>
          <w:szCs w:val="28"/>
        </w:rPr>
        <w:t>Биктимирова</w:t>
      </w:r>
      <w:proofErr w:type="spellEnd"/>
    </w:p>
    <w:p w14:paraId="16FFF5AE" w14:textId="77777777" w:rsidR="004F25D4" w:rsidRPr="00174140" w:rsidRDefault="004F25D4" w:rsidP="004F25D4">
      <w:pPr>
        <w:ind w:firstLine="851"/>
        <w:jc w:val="center"/>
        <w:rPr>
          <w:sz w:val="28"/>
          <w:szCs w:val="28"/>
        </w:rPr>
      </w:pPr>
      <w:r w:rsidRPr="00174140">
        <w:rPr>
          <w:sz w:val="28"/>
          <w:szCs w:val="28"/>
        </w:rPr>
        <w:t>Кафедра медицинской психологии, психоневрологии и психиатрии</w:t>
      </w:r>
    </w:p>
    <w:p w14:paraId="7480CF8D" w14:textId="77777777" w:rsidR="004F25D4" w:rsidRPr="00174140" w:rsidRDefault="004F25D4" w:rsidP="004F25D4">
      <w:pPr>
        <w:jc w:val="center"/>
        <w:rPr>
          <w:b/>
          <w:sz w:val="28"/>
          <w:szCs w:val="28"/>
        </w:rPr>
      </w:pPr>
      <w:r w:rsidRPr="00174140">
        <w:rPr>
          <w:b/>
          <w:sz w:val="28"/>
          <w:szCs w:val="28"/>
        </w:rPr>
        <w:t xml:space="preserve"> </w:t>
      </w:r>
    </w:p>
    <w:p w14:paraId="0CA74F09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098FB4A9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69126732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020DE506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6A17D452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2F393006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3FF425AE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14565357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4EC7DCE3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6471D7B7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7E6D6CDB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46F6048B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0C64212F" w14:textId="77777777" w:rsidR="00425A3F" w:rsidRDefault="00425A3F" w:rsidP="004F25D4">
      <w:pPr>
        <w:jc w:val="center"/>
        <w:rPr>
          <w:sz w:val="32"/>
          <w:szCs w:val="32"/>
        </w:rPr>
      </w:pPr>
      <w:r w:rsidRPr="00425A3F">
        <w:rPr>
          <w:sz w:val="32"/>
          <w:szCs w:val="32"/>
        </w:rPr>
        <w:t xml:space="preserve">Методические указания по организации самостоятельной работы ординаторов по дисциплине «Педагогика» </w:t>
      </w:r>
    </w:p>
    <w:p w14:paraId="3001AEF4" w14:textId="77517E38" w:rsidR="004F25D4" w:rsidRPr="00425A3F" w:rsidRDefault="00425A3F" w:rsidP="004F25D4">
      <w:pPr>
        <w:jc w:val="center"/>
        <w:rPr>
          <w:sz w:val="32"/>
          <w:szCs w:val="32"/>
        </w:rPr>
      </w:pPr>
      <w:r w:rsidRPr="00425A3F">
        <w:rPr>
          <w:sz w:val="32"/>
          <w:szCs w:val="32"/>
        </w:rPr>
        <w:t>специальность 31.08.67 «Хирургия»</w:t>
      </w:r>
    </w:p>
    <w:p w14:paraId="4BA197B6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11460F7D" w14:textId="77777777" w:rsidR="004F25D4" w:rsidRPr="00174140" w:rsidRDefault="004F25D4" w:rsidP="004F25D4">
      <w:pPr>
        <w:jc w:val="center"/>
        <w:rPr>
          <w:sz w:val="28"/>
          <w:szCs w:val="28"/>
        </w:rPr>
      </w:pPr>
      <w:r w:rsidRPr="00174140">
        <w:rPr>
          <w:sz w:val="28"/>
          <w:szCs w:val="28"/>
        </w:rPr>
        <w:t>Методическое пособие</w:t>
      </w:r>
    </w:p>
    <w:p w14:paraId="47CCF73E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1D35CE48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343761F2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4BB546D2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046AD231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110E447F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6B66736E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5467451C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18D330A5" w14:textId="77777777" w:rsidR="004F25D4" w:rsidRPr="00174140" w:rsidRDefault="004F25D4" w:rsidP="004F25D4">
      <w:pPr>
        <w:jc w:val="center"/>
        <w:rPr>
          <w:sz w:val="28"/>
          <w:szCs w:val="28"/>
        </w:rPr>
      </w:pPr>
    </w:p>
    <w:p w14:paraId="78FDEBE0" w14:textId="77777777" w:rsidR="004F25D4" w:rsidRPr="00174140" w:rsidRDefault="004F25D4" w:rsidP="004F25D4">
      <w:pPr>
        <w:jc w:val="center"/>
        <w:rPr>
          <w:b/>
          <w:sz w:val="28"/>
          <w:szCs w:val="28"/>
        </w:rPr>
      </w:pPr>
    </w:p>
    <w:p w14:paraId="404EEA95" w14:textId="77777777" w:rsidR="004F25D4" w:rsidRPr="00174140" w:rsidRDefault="004F25D4" w:rsidP="004F25D4">
      <w:pPr>
        <w:jc w:val="center"/>
        <w:rPr>
          <w:b/>
          <w:sz w:val="28"/>
          <w:szCs w:val="28"/>
        </w:rPr>
      </w:pPr>
    </w:p>
    <w:p w14:paraId="25FB5C35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0CCE9605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6D2C42D4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3D2B517A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0546892F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4C1D0002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1063428E" w14:textId="77777777" w:rsidR="00425A3F" w:rsidRDefault="00425A3F" w:rsidP="004F25D4">
      <w:pPr>
        <w:jc w:val="center"/>
        <w:rPr>
          <w:b/>
          <w:sz w:val="28"/>
          <w:szCs w:val="28"/>
        </w:rPr>
      </w:pPr>
    </w:p>
    <w:p w14:paraId="2E8A39DC" w14:textId="0F96345B" w:rsidR="004F25D4" w:rsidRPr="00174140" w:rsidRDefault="004F25D4" w:rsidP="004F25D4">
      <w:pPr>
        <w:jc w:val="center"/>
        <w:rPr>
          <w:b/>
          <w:sz w:val="28"/>
          <w:szCs w:val="28"/>
        </w:rPr>
      </w:pPr>
      <w:r w:rsidRPr="00174140">
        <w:rPr>
          <w:b/>
          <w:sz w:val="28"/>
          <w:szCs w:val="28"/>
        </w:rPr>
        <w:t>Ульяновск</w:t>
      </w:r>
    </w:p>
    <w:p w14:paraId="07DA7DB3" w14:textId="77777777" w:rsidR="004F25D4" w:rsidRPr="00174140" w:rsidRDefault="004F25D4" w:rsidP="004F25D4">
      <w:pPr>
        <w:jc w:val="center"/>
        <w:rPr>
          <w:b/>
          <w:sz w:val="28"/>
          <w:szCs w:val="28"/>
        </w:rPr>
      </w:pPr>
    </w:p>
    <w:p w14:paraId="6414E829" w14:textId="77777777" w:rsidR="004F25D4" w:rsidRPr="00174140" w:rsidRDefault="004F25D4" w:rsidP="004F25D4">
      <w:pPr>
        <w:jc w:val="both"/>
        <w:outlineLvl w:val="0"/>
        <w:rPr>
          <w:sz w:val="28"/>
          <w:szCs w:val="28"/>
        </w:rPr>
      </w:pPr>
      <w:r w:rsidRPr="00174140">
        <w:rPr>
          <w:sz w:val="28"/>
          <w:szCs w:val="28"/>
        </w:rPr>
        <w:lastRenderedPageBreak/>
        <w:t xml:space="preserve">УДК </w:t>
      </w:r>
    </w:p>
    <w:p w14:paraId="111B4636" w14:textId="77777777" w:rsidR="004F25D4" w:rsidRPr="00174140" w:rsidRDefault="004F25D4" w:rsidP="004F25D4">
      <w:pPr>
        <w:jc w:val="both"/>
        <w:outlineLvl w:val="0"/>
        <w:rPr>
          <w:sz w:val="28"/>
          <w:szCs w:val="28"/>
        </w:rPr>
      </w:pPr>
      <w:r w:rsidRPr="00174140">
        <w:rPr>
          <w:sz w:val="28"/>
          <w:szCs w:val="28"/>
        </w:rPr>
        <w:t xml:space="preserve">ББК </w:t>
      </w:r>
    </w:p>
    <w:p w14:paraId="5E614CDF" w14:textId="77777777" w:rsidR="004F25D4" w:rsidRPr="00174140" w:rsidRDefault="004F25D4" w:rsidP="004F25D4">
      <w:pPr>
        <w:jc w:val="both"/>
        <w:rPr>
          <w:sz w:val="28"/>
          <w:szCs w:val="28"/>
        </w:rPr>
      </w:pPr>
      <w:r w:rsidRPr="00174140">
        <w:rPr>
          <w:sz w:val="28"/>
          <w:szCs w:val="28"/>
        </w:rPr>
        <w:t xml:space="preserve">К </w:t>
      </w:r>
    </w:p>
    <w:p w14:paraId="55CEFD3F" w14:textId="77777777" w:rsidR="004F25D4" w:rsidRPr="00174140" w:rsidRDefault="004F25D4" w:rsidP="004F25D4">
      <w:pPr>
        <w:jc w:val="both"/>
        <w:rPr>
          <w:sz w:val="28"/>
          <w:szCs w:val="28"/>
        </w:rPr>
      </w:pPr>
    </w:p>
    <w:p w14:paraId="00D64BDB" w14:textId="77777777" w:rsidR="004F25D4" w:rsidRPr="00174140" w:rsidRDefault="004F25D4" w:rsidP="004F25D4">
      <w:pPr>
        <w:jc w:val="center"/>
        <w:outlineLvl w:val="0"/>
        <w:rPr>
          <w:i/>
          <w:sz w:val="28"/>
          <w:szCs w:val="28"/>
        </w:rPr>
      </w:pPr>
      <w:r w:rsidRPr="00174140">
        <w:rPr>
          <w:i/>
          <w:sz w:val="28"/>
          <w:szCs w:val="28"/>
        </w:rPr>
        <w:t>Печатается по решению Ученого совета</w:t>
      </w:r>
    </w:p>
    <w:p w14:paraId="3828CE9A" w14:textId="77777777" w:rsidR="004F25D4" w:rsidRPr="00554FA8" w:rsidRDefault="004F25D4" w:rsidP="004F25D4">
      <w:pPr>
        <w:jc w:val="center"/>
        <w:outlineLvl w:val="0"/>
        <w:rPr>
          <w:i/>
          <w:sz w:val="28"/>
          <w:szCs w:val="28"/>
        </w:rPr>
      </w:pPr>
      <w:r w:rsidRPr="00554FA8">
        <w:rPr>
          <w:i/>
          <w:sz w:val="28"/>
          <w:szCs w:val="28"/>
        </w:rPr>
        <w:t>Института медицины, экологии физической культуры</w:t>
      </w:r>
    </w:p>
    <w:p w14:paraId="108AACB6" w14:textId="77777777" w:rsidR="004F25D4" w:rsidRPr="00554FA8" w:rsidRDefault="004F25D4" w:rsidP="004F25D4">
      <w:pPr>
        <w:jc w:val="center"/>
        <w:outlineLvl w:val="0"/>
        <w:rPr>
          <w:i/>
          <w:sz w:val="28"/>
          <w:szCs w:val="28"/>
        </w:rPr>
      </w:pPr>
      <w:r w:rsidRPr="00554FA8">
        <w:rPr>
          <w:i/>
          <w:sz w:val="28"/>
          <w:szCs w:val="28"/>
        </w:rPr>
        <w:t>Ульяновского государственного университета</w:t>
      </w:r>
    </w:p>
    <w:p w14:paraId="33107AFD" w14:textId="77777777" w:rsidR="001A0F1A" w:rsidRPr="00554FA8" w:rsidRDefault="001A0F1A" w:rsidP="001A0F1A">
      <w:pPr>
        <w:jc w:val="center"/>
        <w:outlineLvl w:val="0"/>
        <w:rPr>
          <w:i/>
          <w:sz w:val="28"/>
          <w:szCs w:val="28"/>
        </w:rPr>
      </w:pPr>
      <w:r w:rsidRPr="00554FA8">
        <w:rPr>
          <w:i/>
          <w:sz w:val="28"/>
          <w:szCs w:val="28"/>
        </w:rPr>
        <w:t>от 19.06.2019 №10/210</w:t>
      </w:r>
    </w:p>
    <w:p w14:paraId="1A4B1095" w14:textId="77777777" w:rsidR="001A0F1A" w:rsidRPr="00174140" w:rsidRDefault="001A0F1A" w:rsidP="001A0F1A">
      <w:pPr>
        <w:jc w:val="center"/>
        <w:outlineLvl w:val="0"/>
        <w:rPr>
          <w:i/>
          <w:sz w:val="28"/>
          <w:szCs w:val="28"/>
        </w:rPr>
      </w:pPr>
    </w:p>
    <w:p w14:paraId="4CC7E158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2B1CD62B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0C510A5D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1C0743FD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5DC80F35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5EFC5D56" w14:textId="77777777" w:rsidR="004F25D4" w:rsidRPr="00174140" w:rsidRDefault="004F25D4" w:rsidP="004F25D4">
      <w:pPr>
        <w:pStyle w:val="6"/>
        <w:jc w:val="both"/>
        <w:rPr>
          <w:b w:val="0"/>
          <w:color w:val="333333"/>
          <w:sz w:val="28"/>
          <w:szCs w:val="28"/>
        </w:rPr>
      </w:pPr>
      <w:r w:rsidRPr="00174140">
        <w:rPr>
          <w:color w:val="333333"/>
          <w:sz w:val="28"/>
          <w:szCs w:val="28"/>
        </w:rPr>
        <w:t xml:space="preserve">Разработчик – </w:t>
      </w:r>
      <w:r w:rsidR="00CE199B">
        <w:rPr>
          <w:b w:val="0"/>
          <w:color w:val="333333"/>
          <w:sz w:val="28"/>
          <w:szCs w:val="28"/>
        </w:rPr>
        <w:t>доцент</w:t>
      </w:r>
      <w:r w:rsidR="002F480A" w:rsidRPr="00174140">
        <w:rPr>
          <w:b w:val="0"/>
          <w:color w:val="333333"/>
          <w:sz w:val="28"/>
          <w:szCs w:val="28"/>
        </w:rPr>
        <w:t xml:space="preserve"> кафедры медицинской психологии, психоневрологии и психиатрии </w:t>
      </w:r>
      <w:proofErr w:type="spellStart"/>
      <w:r w:rsidR="00CE199B">
        <w:rPr>
          <w:b w:val="0"/>
          <w:color w:val="333333"/>
          <w:sz w:val="28"/>
          <w:szCs w:val="28"/>
        </w:rPr>
        <w:t>Ярзуткин</w:t>
      </w:r>
      <w:proofErr w:type="spellEnd"/>
      <w:r w:rsidR="00CE199B">
        <w:rPr>
          <w:b w:val="0"/>
          <w:color w:val="333333"/>
          <w:sz w:val="28"/>
          <w:szCs w:val="28"/>
        </w:rPr>
        <w:t xml:space="preserve"> С.В</w:t>
      </w:r>
      <w:r w:rsidR="002F480A" w:rsidRPr="00174140">
        <w:rPr>
          <w:b w:val="0"/>
          <w:color w:val="333333"/>
          <w:sz w:val="28"/>
          <w:szCs w:val="28"/>
        </w:rPr>
        <w:t xml:space="preserve">. </w:t>
      </w:r>
    </w:p>
    <w:p w14:paraId="12959A77" w14:textId="77777777" w:rsidR="004F25D4" w:rsidRPr="00174140" w:rsidRDefault="004F25D4" w:rsidP="004F25D4">
      <w:pPr>
        <w:pStyle w:val="6"/>
        <w:jc w:val="both"/>
        <w:rPr>
          <w:color w:val="333333"/>
          <w:sz w:val="28"/>
          <w:szCs w:val="28"/>
        </w:rPr>
      </w:pPr>
    </w:p>
    <w:p w14:paraId="10538221" w14:textId="77777777" w:rsidR="004F25D4" w:rsidRPr="00174140" w:rsidRDefault="004F25D4" w:rsidP="004F25D4">
      <w:pPr>
        <w:pStyle w:val="6"/>
        <w:jc w:val="both"/>
        <w:rPr>
          <w:color w:val="333333"/>
          <w:sz w:val="28"/>
          <w:szCs w:val="28"/>
        </w:rPr>
      </w:pPr>
      <w:r w:rsidRPr="00174140">
        <w:rPr>
          <w:color w:val="333333"/>
          <w:sz w:val="28"/>
          <w:szCs w:val="28"/>
        </w:rPr>
        <w:t xml:space="preserve">Рецензент – </w:t>
      </w:r>
      <w:r w:rsidR="002F480A" w:rsidRPr="00174140">
        <w:rPr>
          <w:b w:val="0"/>
          <w:color w:val="333333"/>
          <w:sz w:val="28"/>
          <w:szCs w:val="28"/>
        </w:rPr>
        <w:t>зав. кафедрой медицинской психологии, психоневрологии и психиатрии Сабитов И.А.</w:t>
      </w:r>
    </w:p>
    <w:p w14:paraId="6EB3D69F" w14:textId="77777777" w:rsidR="004F25D4" w:rsidRPr="00174140" w:rsidRDefault="004F25D4" w:rsidP="004F25D4">
      <w:pPr>
        <w:jc w:val="both"/>
        <w:rPr>
          <w:b/>
          <w:color w:val="333333"/>
          <w:sz w:val="28"/>
          <w:szCs w:val="28"/>
        </w:rPr>
      </w:pPr>
    </w:p>
    <w:p w14:paraId="043D792B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455E0D36" w14:textId="77777777" w:rsidR="004F25D4" w:rsidRPr="00174140" w:rsidRDefault="004F25D4" w:rsidP="004F25D4">
      <w:pPr>
        <w:jc w:val="both"/>
        <w:rPr>
          <w:color w:val="333333"/>
          <w:sz w:val="28"/>
          <w:szCs w:val="28"/>
        </w:rPr>
      </w:pPr>
    </w:p>
    <w:p w14:paraId="442D98FF" w14:textId="77777777" w:rsidR="004F25D4" w:rsidRPr="00174140" w:rsidRDefault="004F25D4" w:rsidP="004F25D4">
      <w:pPr>
        <w:jc w:val="both"/>
        <w:rPr>
          <w:sz w:val="28"/>
          <w:szCs w:val="28"/>
        </w:rPr>
      </w:pPr>
      <w:r w:rsidRPr="00174140">
        <w:rPr>
          <w:sz w:val="28"/>
          <w:szCs w:val="28"/>
        </w:rPr>
        <w:t>Методическое пособие для организации самостоятельной работы студентов по учебной дисциплине «</w:t>
      </w:r>
      <w:r w:rsidR="00CE199B">
        <w:rPr>
          <w:sz w:val="28"/>
        </w:rPr>
        <w:t>Педагогика</w:t>
      </w:r>
      <w:r w:rsidRPr="00174140">
        <w:rPr>
          <w:sz w:val="28"/>
          <w:szCs w:val="28"/>
        </w:rPr>
        <w:t>».</w:t>
      </w:r>
      <w:r w:rsidR="00322390" w:rsidRPr="00174140">
        <w:rPr>
          <w:sz w:val="28"/>
          <w:szCs w:val="28"/>
        </w:rPr>
        <w:t xml:space="preserve"> </w:t>
      </w:r>
      <w:r w:rsidR="00CE199B">
        <w:rPr>
          <w:sz w:val="28"/>
          <w:szCs w:val="28"/>
        </w:rPr>
        <w:t>–</w:t>
      </w:r>
      <w:r w:rsidRPr="00174140">
        <w:rPr>
          <w:sz w:val="28"/>
          <w:szCs w:val="28"/>
        </w:rPr>
        <w:t xml:space="preserve"> Ульяновск</w:t>
      </w:r>
      <w:r w:rsidR="00CE199B">
        <w:rPr>
          <w:sz w:val="28"/>
          <w:szCs w:val="28"/>
        </w:rPr>
        <w:t>:</w:t>
      </w:r>
      <w:r w:rsidRPr="00174140">
        <w:rPr>
          <w:sz w:val="28"/>
          <w:szCs w:val="28"/>
        </w:rPr>
        <w:t xml:space="preserve"> </w:t>
      </w:r>
      <w:proofErr w:type="spellStart"/>
      <w:r w:rsidRPr="00174140">
        <w:rPr>
          <w:sz w:val="28"/>
          <w:szCs w:val="28"/>
        </w:rPr>
        <w:t>УлГУ</w:t>
      </w:r>
      <w:proofErr w:type="spellEnd"/>
      <w:r w:rsidRPr="00174140">
        <w:rPr>
          <w:sz w:val="28"/>
          <w:szCs w:val="28"/>
        </w:rPr>
        <w:t>, 20</w:t>
      </w:r>
      <w:r w:rsidR="00CE199B">
        <w:rPr>
          <w:sz w:val="28"/>
          <w:szCs w:val="28"/>
        </w:rPr>
        <w:t>19</w:t>
      </w:r>
      <w:r w:rsidRPr="00174140">
        <w:rPr>
          <w:sz w:val="28"/>
          <w:szCs w:val="28"/>
        </w:rPr>
        <w:t>.</w:t>
      </w:r>
    </w:p>
    <w:p w14:paraId="24535A50" w14:textId="77777777" w:rsidR="004F25D4" w:rsidRPr="00174140" w:rsidRDefault="004F25D4" w:rsidP="004F25D4">
      <w:pPr>
        <w:jc w:val="both"/>
        <w:rPr>
          <w:sz w:val="28"/>
          <w:szCs w:val="28"/>
        </w:rPr>
      </w:pPr>
    </w:p>
    <w:p w14:paraId="2CBC6337" w14:textId="77777777" w:rsidR="004F25D4" w:rsidRPr="00174140" w:rsidRDefault="004F25D4" w:rsidP="004F25D4">
      <w:pPr>
        <w:jc w:val="both"/>
        <w:rPr>
          <w:sz w:val="28"/>
          <w:szCs w:val="28"/>
        </w:rPr>
      </w:pPr>
    </w:p>
    <w:p w14:paraId="5236F8A4" w14:textId="77777777" w:rsidR="004F25D4" w:rsidRPr="00174140" w:rsidRDefault="004F25D4" w:rsidP="004F25D4">
      <w:pPr>
        <w:jc w:val="both"/>
        <w:rPr>
          <w:sz w:val="28"/>
          <w:szCs w:val="28"/>
        </w:rPr>
      </w:pPr>
    </w:p>
    <w:p w14:paraId="21ED863E" w14:textId="77777777" w:rsidR="004F25D4" w:rsidRPr="00174140" w:rsidRDefault="004F25D4" w:rsidP="004F25D4">
      <w:pPr>
        <w:jc w:val="both"/>
        <w:rPr>
          <w:sz w:val="28"/>
          <w:szCs w:val="28"/>
        </w:rPr>
      </w:pPr>
    </w:p>
    <w:p w14:paraId="3043CA1F" w14:textId="77777777" w:rsidR="004F25D4" w:rsidRPr="00174140" w:rsidRDefault="004F25D4" w:rsidP="004F25D4">
      <w:pPr>
        <w:jc w:val="both"/>
        <w:rPr>
          <w:sz w:val="28"/>
          <w:szCs w:val="28"/>
        </w:rPr>
      </w:pPr>
    </w:p>
    <w:p w14:paraId="33ADD9AF" w14:textId="77777777" w:rsidR="004F25D4" w:rsidRPr="00174140" w:rsidRDefault="004F25D4" w:rsidP="004F25D4">
      <w:pPr>
        <w:ind w:firstLine="360"/>
        <w:jc w:val="both"/>
        <w:rPr>
          <w:sz w:val="28"/>
          <w:szCs w:val="28"/>
        </w:rPr>
      </w:pPr>
      <w:r w:rsidRPr="00174140">
        <w:rPr>
          <w:sz w:val="28"/>
          <w:szCs w:val="28"/>
        </w:rPr>
        <w:t>Методическое пособие подготовлено в соответствии с требованиями рабочей программы и содержит методические указания по основным разделам учебной дисциплины «</w:t>
      </w:r>
      <w:r w:rsidR="00322390" w:rsidRPr="00174140">
        <w:rPr>
          <w:sz w:val="28"/>
        </w:rPr>
        <w:t>Основы детской и подростковой психиатрии</w:t>
      </w:r>
      <w:r w:rsidRPr="00174140">
        <w:rPr>
          <w:sz w:val="28"/>
          <w:szCs w:val="28"/>
        </w:rPr>
        <w:t xml:space="preserve">» согласно действующему учебному плану. Методическое пособие предназначено для студентов </w:t>
      </w:r>
      <w:r w:rsidR="00322390" w:rsidRPr="00174140">
        <w:rPr>
          <w:sz w:val="28"/>
        </w:rPr>
        <w:t>Факультета последипломного медицинского и фармацевтического образования</w:t>
      </w:r>
      <w:r w:rsidRPr="00174140">
        <w:rPr>
          <w:sz w:val="28"/>
          <w:szCs w:val="28"/>
        </w:rPr>
        <w:t>, обучающихся по специаль</w:t>
      </w:r>
      <w:r w:rsidR="002F480A" w:rsidRPr="00174140">
        <w:rPr>
          <w:sz w:val="28"/>
          <w:szCs w:val="28"/>
        </w:rPr>
        <w:t>ности</w:t>
      </w:r>
      <w:r w:rsidR="0037436B" w:rsidRPr="00174140">
        <w:rPr>
          <w:sz w:val="28"/>
          <w:szCs w:val="28"/>
        </w:rPr>
        <w:t xml:space="preserve"> 31.0</w:t>
      </w:r>
      <w:r w:rsidR="00322390" w:rsidRPr="00174140">
        <w:rPr>
          <w:sz w:val="28"/>
          <w:szCs w:val="28"/>
        </w:rPr>
        <w:t>8.</w:t>
      </w:r>
      <w:r w:rsidR="0037436B" w:rsidRPr="00174140">
        <w:rPr>
          <w:sz w:val="28"/>
          <w:szCs w:val="28"/>
        </w:rPr>
        <w:t>2</w:t>
      </w:r>
      <w:r w:rsidR="00322390" w:rsidRPr="00174140">
        <w:rPr>
          <w:sz w:val="28"/>
          <w:szCs w:val="28"/>
        </w:rPr>
        <w:t>0</w:t>
      </w:r>
      <w:r w:rsidR="0037436B" w:rsidRPr="00174140">
        <w:rPr>
          <w:sz w:val="28"/>
          <w:szCs w:val="28"/>
        </w:rPr>
        <w:t xml:space="preserve"> «П</w:t>
      </w:r>
      <w:r w:rsidR="00322390" w:rsidRPr="00174140">
        <w:rPr>
          <w:sz w:val="28"/>
          <w:szCs w:val="28"/>
        </w:rPr>
        <w:t>сихиатри</w:t>
      </w:r>
      <w:r w:rsidR="0037436B" w:rsidRPr="00174140">
        <w:rPr>
          <w:sz w:val="28"/>
          <w:szCs w:val="28"/>
        </w:rPr>
        <w:t>я»</w:t>
      </w:r>
    </w:p>
    <w:p w14:paraId="2F84E0EC" w14:textId="77777777" w:rsidR="004F25D4" w:rsidRPr="00174140" w:rsidRDefault="004F25D4" w:rsidP="004F25D4">
      <w:pPr>
        <w:ind w:firstLine="709"/>
        <w:jc w:val="both"/>
        <w:rPr>
          <w:sz w:val="28"/>
          <w:szCs w:val="28"/>
        </w:rPr>
      </w:pPr>
    </w:p>
    <w:p w14:paraId="17B5891D" w14:textId="77777777" w:rsidR="004F25D4" w:rsidRPr="00174140" w:rsidRDefault="004F25D4" w:rsidP="004F25D4">
      <w:pPr>
        <w:ind w:firstLine="709"/>
        <w:jc w:val="both"/>
        <w:rPr>
          <w:sz w:val="28"/>
          <w:szCs w:val="28"/>
        </w:rPr>
      </w:pPr>
    </w:p>
    <w:p w14:paraId="2A59ED09" w14:textId="77777777" w:rsidR="004F25D4" w:rsidRPr="00174140" w:rsidRDefault="004F25D4" w:rsidP="004F25D4">
      <w:pPr>
        <w:ind w:firstLine="709"/>
        <w:jc w:val="both"/>
        <w:rPr>
          <w:sz w:val="28"/>
          <w:szCs w:val="28"/>
        </w:rPr>
      </w:pPr>
    </w:p>
    <w:p w14:paraId="56E74165" w14:textId="77777777" w:rsidR="004F25D4" w:rsidRPr="00174140" w:rsidRDefault="004F25D4" w:rsidP="004F25D4">
      <w:pPr>
        <w:ind w:firstLine="709"/>
        <w:jc w:val="both"/>
        <w:rPr>
          <w:sz w:val="28"/>
          <w:szCs w:val="28"/>
        </w:rPr>
      </w:pPr>
    </w:p>
    <w:p w14:paraId="00C49257" w14:textId="77777777" w:rsidR="004F25D4" w:rsidRPr="00174140" w:rsidRDefault="004F25D4" w:rsidP="00322390">
      <w:pPr>
        <w:jc w:val="both"/>
        <w:rPr>
          <w:sz w:val="28"/>
          <w:szCs w:val="28"/>
        </w:rPr>
      </w:pPr>
    </w:p>
    <w:p w14:paraId="102ED47F" w14:textId="77777777" w:rsidR="004F25D4" w:rsidRPr="00174140" w:rsidRDefault="004F25D4" w:rsidP="004F25D4">
      <w:pPr>
        <w:ind w:firstLine="709"/>
        <w:jc w:val="both"/>
        <w:rPr>
          <w:sz w:val="28"/>
          <w:szCs w:val="28"/>
        </w:rPr>
      </w:pPr>
    </w:p>
    <w:p w14:paraId="6F9ACB26" w14:textId="62F04371" w:rsidR="004F25D4" w:rsidRDefault="004F25D4" w:rsidP="004F25D4">
      <w:pPr>
        <w:ind w:left="2831" w:firstLine="709"/>
        <w:rPr>
          <w:sz w:val="28"/>
          <w:szCs w:val="28"/>
        </w:rPr>
      </w:pPr>
      <w:r w:rsidRPr="00174140">
        <w:rPr>
          <w:sz w:val="28"/>
          <w:szCs w:val="28"/>
        </w:rPr>
        <w:t>©</w:t>
      </w:r>
      <w:proofErr w:type="spellStart"/>
      <w:r w:rsidR="00CE199B">
        <w:rPr>
          <w:sz w:val="28"/>
          <w:szCs w:val="28"/>
        </w:rPr>
        <w:t>Ярзуткин</w:t>
      </w:r>
      <w:proofErr w:type="spellEnd"/>
      <w:r w:rsidR="00CE199B">
        <w:rPr>
          <w:sz w:val="28"/>
          <w:szCs w:val="28"/>
        </w:rPr>
        <w:t xml:space="preserve"> С.В</w:t>
      </w:r>
      <w:r w:rsidRPr="00174140">
        <w:rPr>
          <w:sz w:val="28"/>
          <w:szCs w:val="28"/>
        </w:rPr>
        <w:t>.</w:t>
      </w:r>
      <w:r w:rsidR="00CE199B">
        <w:rPr>
          <w:sz w:val="28"/>
          <w:szCs w:val="28"/>
        </w:rPr>
        <w:t>,</w:t>
      </w:r>
      <w:r w:rsidRPr="00174140">
        <w:rPr>
          <w:sz w:val="28"/>
          <w:szCs w:val="28"/>
        </w:rPr>
        <w:t xml:space="preserve"> 20</w:t>
      </w:r>
      <w:r w:rsidR="00554FA8">
        <w:rPr>
          <w:sz w:val="28"/>
          <w:szCs w:val="28"/>
        </w:rPr>
        <w:t>23</w:t>
      </w:r>
      <w:bookmarkStart w:id="0" w:name="_GoBack"/>
      <w:bookmarkEnd w:id="0"/>
    </w:p>
    <w:p w14:paraId="2070734B" w14:textId="77777777" w:rsidR="00CE199B" w:rsidRDefault="00CE199B" w:rsidP="004F25D4">
      <w:pPr>
        <w:ind w:left="2831" w:firstLine="709"/>
        <w:rPr>
          <w:sz w:val="28"/>
          <w:szCs w:val="28"/>
        </w:rPr>
      </w:pPr>
    </w:p>
    <w:p w14:paraId="1503D77F" w14:textId="77777777" w:rsidR="00CE199B" w:rsidRPr="00174140" w:rsidRDefault="00CE199B" w:rsidP="004F25D4">
      <w:pPr>
        <w:ind w:left="2831" w:firstLine="709"/>
        <w:rPr>
          <w:sz w:val="28"/>
          <w:szCs w:val="28"/>
        </w:rPr>
      </w:pPr>
    </w:p>
    <w:p w14:paraId="4F6ECF0B" w14:textId="77777777" w:rsidR="00F83A45" w:rsidRPr="00174140" w:rsidRDefault="00F83A45" w:rsidP="00F83A45">
      <w:pPr>
        <w:rPr>
          <w:sz w:val="28"/>
          <w:szCs w:val="28"/>
        </w:rPr>
      </w:pPr>
    </w:p>
    <w:p w14:paraId="6909C3C4" w14:textId="77777777" w:rsidR="00F5464E" w:rsidRPr="00174140" w:rsidRDefault="002F480A" w:rsidP="004D1F3A">
      <w:pPr>
        <w:pStyle w:val="a8"/>
        <w:numPr>
          <w:ilvl w:val="0"/>
          <w:numId w:val="3"/>
        </w:numPr>
        <w:jc w:val="center"/>
        <w:rPr>
          <w:rFonts w:ascii="Times New Roman" w:hAnsi="Times New Roman"/>
          <w:b/>
          <w:bCs/>
          <w:iCs/>
          <w:sz w:val="28"/>
        </w:rPr>
      </w:pPr>
      <w:r w:rsidRPr="00174140">
        <w:rPr>
          <w:rFonts w:ascii="Times New Roman" w:hAnsi="Times New Roman"/>
          <w:b/>
          <w:bCs/>
          <w:iCs/>
          <w:sz w:val="28"/>
        </w:rPr>
        <w:lastRenderedPageBreak/>
        <w:t>Содержание</w:t>
      </w:r>
    </w:p>
    <w:p w14:paraId="36A83030" w14:textId="77777777" w:rsidR="00F5464E" w:rsidRPr="00174140" w:rsidRDefault="00F5464E" w:rsidP="00DA53BF">
      <w:pPr>
        <w:rPr>
          <w:b/>
          <w:bCs/>
          <w:iCs/>
        </w:rPr>
      </w:pPr>
    </w:p>
    <w:p w14:paraId="6D4D702F" w14:textId="77777777" w:rsidR="002F480A" w:rsidRPr="00174140" w:rsidRDefault="002F480A" w:rsidP="002F480A">
      <w:pPr>
        <w:rPr>
          <w:b/>
          <w:bCs/>
          <w:iCs/>
        </w:rPr>
      </w:pPr>
      <w:r w:rsidRPr="00174140">
        <w:t xml:space="preserve">Учебная дисциплина </w:t>
      </w:r>
      <w:r w:rsidRPr="00174140">
        <w:rPr>
          <w:b/>
        </w:rPr>
        <w:t>«</w:t>
      </w:r>
      <w:r w:rsidR="00CE199B">
        <w:t>Педагогика</w:t>
      </w:r>
      <w:r w:rsidRPr="00174140">
        <w:rPr>
          <w:b/>
        </w:rPr>
        <w:t>»</w:t>
      </w:r>
      <w:r w:rsidRPr="00174140">
        <w:rPr>
          <w:b/>
          <w:bCs/>
        </w:rPr>
        <w:t xml:space="preserve"> Б</w:t>
      </w:r>
      <w:proofErr w:type="gramStart"/>
      <w:r w:rsidRPr="00174140">
        <w:rPr>
          <w:b/>
          <w:bCs/>
        </w:rPr>
        <w:t>1.</w:t>
      </w:r>
      <w:r w:rsidR="00CE199B">
        <w:rPr>
          <w:b/>
          <w:bCs/>
        </w:rPr>
        <w:t>Б</w:t>
      </w:r>
      <w:r w:rsidRPr="00174140">
        <w:rPr>
          <w:b/>
          <w:bCs/>
        </w:rPr>
        <w:t>.</w:t>
      </w:r>
      <w:proofErr w:type="gramEnd"/>
      <w:r w:rsidR="00CE199B">
        <w:rPr>
          <w:b/>
          <w:bCs/>
        </w:rPr>
        <w:t>4</w:t>
      </w:r>
      <w:r w:rsidRPr="00174140">
        <w:rPr>
          <w:b/>
          <w:bCs/>
        </w:rPr>
        <w:t xml:space="preserve"> </w:t>
      </w:r>
      <w:r w:rsidRPr="00174140">
        <w:t xml:space="preserve"> относится к циклу профессиональных дисциплин, </w:t>
      </w:r>
      <w:r w:rsidR="00CE199B">
        <w:t>базов</w:t>
      </w:r>
      <w:r w:rsidRPr="00174140">
        <w:t xml:space="preserve">ой части  ФГОС ВО. </w:t>
      </w:r>
    </w:p>
    <w:p w14:paraId="4ED5B79B" w14:textId="77777777" w:rsidR="002F480A" w:rsidRPr="00174140" w:rsidRDefault="002F480A" w:rsidP="002F480A">
      <w:pPr>
        <w:rPr>
          <w:b/>
          <w:bCs/>
          <w:iCs/>
        </w:rPr>
      </w:pPr>
    </w:p>
    <w:p w14:paraId="77F18AF3" w14:textId="77777777" w:rsidR="00E50261" w:rsidRPr="00DB2202" w:rsidRDefault="00E50261" w:rsidP="00E50261">
      <w:pPr>
        <w:tabs>
          <w:tab w:val="center" w:pos="1080"/>
          <w:tab w:val="right" w:pos="9355"/>
        </w:tabs>
        <w:jc w:val="both"/>
        <w:rPr>
          <w:b/>
        </w:rPr>
      </w:pPr>
      <w:r w:rsidRPr="00DB2202">
        <w:rPr>
          <w:b/>
        </w:rPr>
        <w:t>Цели освоения дисциплины:</w:t>
      </w:r>
      <w:r>
        <w:rPr>
          <w:b/>
        </w:rPr>
        <w:t xml:space="preserve"> </w:t>
      </w:r>
      <w:r w:rsidRPr="00DB2202">
        <w:t xml:space="preserve">получение компетенций, знаний и умений в области педагогики, владений и практических навыков работы в сфере </w:t>
      </w:r>
      <w:r>
        <w:t>психолого-</w:t>
      </w:r>
      <w:r w:rsidRPr="00DB2202">
        <w:t>педагогического воспитания больных и персонала.</w:t>
      </w:r>
    </w:p>
    <w:p w14:paraId="086C7DB9" w14:textId="77777777" w:rsidR="00E50261" w:rsidRDefault="00E50261" w:rsidP="00E50261">
      <w:pPr>
        <w:tabs>
          <w:tab w:val="center" w:pos="1080"/>
          <w:tab w:val="right" w:pos="9355"/>
        </w:tabs>
        <w:rPr>
          <w:b/>
        </w:rPr>
      </w:pPr>
    </w:p>
    <w:p w14:paraId="451FD5FC" w14:textId="77777777" w:rsidR="00E50261" w:rsidRPr="003118C3" w:rsidRDefault="00E50261" w:rsidP="00E50261">
      <w:pPr>
        <w:tabs>
          <w:tab w:val="center" w:pos="1080"/>
          <w:tab w:val="right" w:pos="9355"/>
        </w:tabs>
        <w:rPr>
          <w:sz w:val="22"/>
          <w:szCs w:val="22"/>
        </w:rPr>
      </w:pPr>
      <w:r w:rsidRPr="00F874EE">
        <w:rPr>
          <w:b/>
        </w:rPr>
        <w:t>Задачи освоения дисциплины:</w:t>
      </w:r>
    </w:p>
    <w:p w14:paraId="7160EBBA" w14:textId="77777777" w:rsidR="00E50261" w:rsidRPr="00DB2202" w:rsidRDefault="00E50261" w:rsidP="004D1F3A">
      <w:pPr>
        <w:pStyle w:val="ae"/>
        <w:numPr>
          <w:ilvl w:val="0"/>
          <w:numId w:val="2"/>
        </w:numPr>
        <w:spacing w:before="0" w:beforeAutospacing="0" w:after="0" w:afterAutospacing="0"/>
        <w:jc w:val="both"/>
        <w:rPr>
          <w:sz w:val="22"/>
          <w:szCs w:val="22"/>
        </w:rPr>
      </w:pPr>
      <w:r>
        <w:t>Формирование компетенций врача в области психолого-педагогической деятельности</w:t>
      </w:r>
    </w:p>
    <w:p w14:paraId="2E402DD7" w14:textId="77777777" w:rsidR="00E50261" w:rsidRPr="003118C3" w:rsidRDefault="00E50261" w:rsidP="004D1F3A">
      <w:pPr>
        <w:pStyle w:val="ae"/>
        <w:numPr>
          <w:ilvl w:val="0"/>
          <w:numId w:val="2"/>
        </w:numPr>
        <w:spacing w:before="0" w:beforeAutospacing="0" w:after="0" w:afterAutospacing="0"/>
        <w:jc w:val="both"/>
        <w:rPr>
          <w:sz w:val="22"/>
          <w:szCs w:val="22"/>
        </w:rPr>
      </w:pPr>
      <w:r w:rsidRPr="00A45080">
        <w:t xml:space="preserve">Создание у ординатора психолого-педагогического, этического, </w:t>
      </w:r>
      <w:proofErr w:type="spellStart"/>
      <w:r w:rsidRPr="00A45080">
        <w:t>деонтологического</w:t>
      </w:r>
      <w:proofErr w:type="spellEnd"/>
      <w:r w:rsidRPr="00A45080">
        <w:t xml:space="preserve"> мировоззрения как фундамента для изучения дисциплин профессионального цикла, и для последующей профессиональной деятельности.</w:t>
      </w:r>
    </w:p>
    <w:p w14:paraId="6F2B60E7" w14:textId="77777777" w:rsidR="00E50261" w:rsidRPr="00DB2202" w:rsidRDefault="00E50261" w:rsidP="004D1F3A">
      <w:pPr>
        <w:pStyle w:val="ae"/>
        <w:numPr>
          <w:ilvl w:val="0"/>
          <w:numId w:val="2"/>
        </w:numPr>
        <w:spacing w:before="0" w:beforeAutospacing="0" w:after="0" w:afterAutospacing="0"/>
        <w:jc w:val="both"/>
        <w:rPr>
          <w:sz w:val="22"/>
          <w:szCs w:val="22"/>
        </w:rPr>
      </w:pPr>
      <w:r w:rsidRPr="00A45080">
        <w:t xml:space="preserve">Сформировать у ординатора готовность к управлению коллективом, </w:t>
      </w:r>
      <w:r>
        <w:t xml:space="preserve">научить </w:t>
      </w:r>
      <w:r w:rsidRPr="00A45080">
        <w:t>толерантно воспринимать социальные, этнические, конфессиональные и культурные различия.</w:t>
      </w:r>
    </w:p>
    <w:p w14:paraId="6E3168EA" w14:textId="77777777" w:rsidR="00E50261" w:rsidRPr="00DB2202" w:rsidRDefault="00E50261" w:rsidP="004D1F3A">
      <w:pPr>
        <w:pStyle w:val="ae"/>
        <w:numPr>
          <w:ilvl w:val="0"/>
          <w:numId w:val="2"/>
        </w:numPr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DB2202">
        <w:t>Обучение  ординатора</w:t>
      </w:r>
      <w:proofErr w:type="gramEnd"/>
      <w:r w:rsidRPr="00DB2202">
        <w:t xml:space="preserve"> навыкам формирования </w:t>
      </w:r>
      <w:r w:rsidRPr="00DB2202">
        <w:rPr>
          <w:rFonts w:eastAsia="SimSun"/>
        </w:rPr>
        <w:t xml:space="preserve"> у населения, пациентов и членов их семей мотивации, направленной на сохранение и укрепление своего здоровья и здоровья окружающих</w:t>
      </w:r>
      <w:r w:rsidRPr="00DB2202">
        <w:rPr>
          <w:sz w:val="22"/>
          <w:szCs w:val="22"/>
        </w:rPr>
        <w:t>.</w:t>
      </w:r>
    </w:p>
    <w:p w14:paraId="7892C188" w14:textId="77777777" w:rsidR="00322390" w:rsidRPr="00174140" w:rsidRDefault="00E50261" w:rsidP="004D1F3A">
      <w:pPr>
        <w:pStyle w:val="ae"/>
        <w:numPr>
          <w:ilvl w:val="0"/>
          <w:numId w:val="2"/>
        </w:numPr>
        <w:spacing w:before="0" w:beforeAutospacing="0" w:after="0" w:afterAutospacing="0"/>
        <w:jc w:val="both"/>
        <w:rPr>
          <w:sz w:val="22"/>
          <w:szCs w:val="22"/>
        </w:rPr>
      </w:pPr>
      <w:r w:rsidRPr="00A45080">
        <w:t>Сформировать у ординатора навыки делового и межличностного общения; обучить его приемам эффективного партнерского взаимодействия с пациентами и коллегами</w:t>
      </w:r>
      <w:r w:rsidRPr="003118C3">
        <w:rPr>
          <w:sz w:val="22"/>
          <w:szCs w:val="22"/>
        </w:rPr>
        <w:t>.</w:t>
      </w:r>
    </w:p>
    <w:p w14:paraId="3117673B" w14:textId="77777777" w:rsidR="003839B1" w:rsidRPr="00174140" w:rsidRDefault="00453005" w:rsidP="006D30E5">
      <w:pPr>
        <w:pStyle w:val="a8"/>
        <w:shd w:val="clear" w:color="auto" w:fill="FFFFFF"/>
        <w:spacing w:after="0"/>
        <w:ind w:left="714"/>
        <w:rPr>
          <w:rFonts w:ascii="Times New Roman" w:hAnsi="Times New Roman"/>
          <w:b/>
          <w:sz w:val="24"/>
          <w:szCs w:val="24"/>
        </w:rPr>
      </w:pPr>
      <w:r w:rsidRPr="00174140">
        <w:rPr>
          <w:rFonts w:ascii="Times New Roman" w:hAnsi="Times New Roman"/>
          <w:b/>
        </w:rPr>
        <w:br/>
        <w:t xml:space="preserve">  </w:t>
      </w:r>
      <w:r w:rsidR="006D30E5" w:rsidRPr="00174140">
        <w:rPr>
          <w:rFonts w:ascii="Times New Roman" w:hAnsi="Times New Roman"/>
          <w:b/>
        </w:rPr>
        <w:t xml:space="preserve">2. </w:t>
      </w:r>
      <w:r w:rsidR="003839B1" w:rsidRPr="00174140">
        <w:rPr>
          <w:rFonts w:ascii="Times New Roman" w:hAnsi="Times New Roman"/>
          <w:b/>
          <w:szCs w:val="24"/>
        </w:rPr>
        <w:t>ТРЕБОВАНИЯ К РЕЗУЛЬТАТАМ ОСВОЕНИЯ ДИСЦИПЛИНЫ (МОДУЛЯ)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344"/>
      </w:tblGrid>
      <w:tr w:rsidR="00E50261" w:rsidRPr="00E50261" w14:paraId="3A653F46" w14:textId="77777777" w:rsidTr="00436572">
        <w:tc>
          <w:tcPr>
            <w:tcW w:w="3119" w:type="dxa"/>
            <w:tcBorders>
              <w:bottom w:val="single" w:sz="4" w:space="0" w:color="auto"/>
            </w:tcBorders>
            <w:shd w:val="clear" w:color="auto" w:fill="F2F2F2"/>
          </w:tcPr>
          <w:p w14:paraId="69E020C4" w14:textId="77777777" w:rsidR="00E50261" w:rsidRPr="00E50261" w:rsidRDefault="00E50261" w:rsidP="00E5026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0261">
              <w:rPr>
                <w:rFonts w:ascii="Times New Roman" w:hAnsi="Times New Roman"/>
                <w:b/>
                <w:sz w:val="24"/>
                <w:szCs w:val="24"/>
              </w:rPr>
              <w:t>Код и наименование реализуемой компетенции</w:t>
            </w:r>
          </w:p>
        </w:tc>
        <w:tc>
          <w:tcPr>
            <w:tcW w:w="6344" w:type="dxa"/>
            <w:tcBorders>
              <w:bottom w:val="single" w:sz="4" w:space="0" w:color="auto"/>
            </w:tcBorders>
            <w:shd w:val="clear" w:color="auto" w:fill="F2F2F2"/>
          </w:tcPr>
          <w:p w14:paraId="5655F357" w14:textId="77777777" w:rsidR="00E50261" w:rsidRPr="00E50261" w:rsidRDefault="00E50261" w:rsidP="00E50261">
            <w:pPr>
              <w:pStyle w:val="a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0261">
              <w:rPr>
                <w:rFonts w:ascii="Times New Roman" w:hAnsi="Times New Roman"/>
                <w:b/>
                <w:sz w:val="24"/>
                <w:szCs w:val="24"/>
              </w:rPr>
              <w:t>Перечень планируемых результатов обучения по дисциплине (модулю), соотнесенных с индикаторами достижения компетенций</w:t>
            </w:r>
          </w:p>
        </w:tc>
      </w:tr>
      <w:tr w:rsidR="00E50261" w:rsidRPr="00E50261" w14:paraId="2AF9DCD5" w14:textId="77777777" w:rsidTr="00436572">
        <w:tc>
          <w:tcPr>
            <w:tcW w:w="3119" w:type="dxa"/>
            <w:shd w:val="clear" w:color="auto" w:fill="FFFFFF" w:themeFill="background1"/>
          </w:tcPr>
          <w:p w14:paraId="59394522" w14:textId="77777777" w:rsidR="00E50261" w:rsidRPr="00E50261" w:rsidRDefault="00E50261" w:rsidP="00E50261">
            <w:pPr>
              <w:pStyle w:val="a8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0261">
              <w:rPr>
                <w:rFonts w:ascii="Times New Roman" w:hAnsi="Times New Roman"/>
                <w:sz w:val="24"/>
                <w:szCs w:val="24"/>
              </w:rPr>
              <w:t>УК-1. Готовность к абстрактному мышлению, анализу, синтезу</w:t>
            </w:r>
          </w:p>
        </w:tc>
        <w:tc>
          <w:tcPr>
            <w:tcW w:w="6344" w:type="dxa"/>
            <w:shd w:val="clear" w:color="auto" w:fill="FFFFFF" w:themeFill="background1"/>
          </w:tcPr>
          <w:p w14:paraId="051E07FD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Знать: </w:t>
            </w:r>
          </w:p>
          <w:p w14:paraId="6C253832" w14:textId="77777777" w:rsidR="00E50261" w:rsidRPr="00E50261" w:rsidRDefault="00E50261" w:rsidP="00E50261">
            <w:pPr>
              <w:pStyle w:val="Default"/>
            </w:pPr>
            <w:r w:rsidRPr="00E50261">
              <w:t>- теоретические основы высшей нервной деятельности, механизмы абстрактного мышления;</w:t>
            </w:r>
          </w:p>
          <w:p w14:paraId="6AE9B459" w14:textId="77777777" w:rsidR="00E50261" w:rsidRPr="00E50261" w:rsidRDefault="00E50261" w:rsidP="00E50261">
            <w:pPr>
              <w:pStyle w:val="Default"/>
            </w:pPr>
            <w:r w:rsidRPr="00E50261">
              <w:t>- особенности индивидуальных стилей мышления.</w:t>
            </w:r>
          </w:p>
          <w:p w14:paraId="22B8A09C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Уметь: </w:t>
            </w:r>
          </w:p>
          <w:p w14:paraId="1FF65844" w14:textId="77777777" w:rsidR="00E50261" w:rsidRPr="00E50261" w:rsidRDefault="00E50261" w:rsidP="00E50261">
            <w:pPr>
              <w:pStyle w:val="Default"/>
            </w:pPr>
            <w:r w:rsidRPr="00E50261">
              <w:t xml:space="preserve">- организовать самостоятельный умственный труд (мышление) и работать с информацией (синтез). </w:t>
            </w:r>
          </w:p>
          <w:p w14:paraId="48A4E924" w14:textId="77777777" w:rsidR="00E50261" w:rsidRPr="00E50261" w:rsidRDefault="00E50261" w:rsidP="00E50261">
            <w:pPr>
              <w:pStyle w:val="Default"/>
            </w:pPr>
            <w:r w:rsidRPr="00E50261">
              <w:t>- анализировать научную профессиональную литературу по специальности.</w:t>
            </w:r>
          </w:p>
          <w:p w14:paraId="7990EC02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Владеть: </w:t>
            </w:r>
          </w:p>
          <w:p w14:paraId="47BAF213" w14:textId="77777777" w:rsidR="00E50261" w:rsidRPr="00E50261" w:rsidRDefault="00E50261" w:rsidP="00E50261">
            <w:pPr>
              <w:tabs>
                <w:tab w:val="left" w:pos="708"/>
                <w:tab w:val="right" w:leader="underscore" w:pos="9639"/>
              </w:tabs>
              <w:spacing w:before="60" w:after="60"/>
            </w:pPr>
            <w:r w:rsidRPr="00E50261">
              <w:t>- методиками самоконтроля, абстрактного мышления, аналитического мышления;</w:t>
            </w:r>
          </w:p>
          <w:p w14:paraId="69E5ABBA" w14:textId="77777777" w:rsidR="00E50261" w:rsidRPr="00E50261" w:rsidRDefault="00E50261" w:rsidP="00E50261">
            <w:pPr>
              <w:pStyle w:val="Default"/>
            </w:pPr>
            <w:r w:rsidRPr="00E50261">
              <w:t>- анализом педагогических ситуаций во врачебной практике  и успешно их решать.</w:t>
            </w:r>
          </w:p>
        </w:tc>
      </w:tr>
      <w:tr w:rsidR="00E50261" w:rsidRPr="00E50261" w14:paraId="69BF998B" w14:textId="77777777" w:rsidTr="00436572">
        <w:tc>
          <w:tcPr>
            <w:tcW w:w="3119" w:type="dxa"/>
            <w:shd w:val="clear" w:color="auto" w:fill="FFFFFF" w:themeFill="background1"/>
          </w:tcPr>
          <w:p w14:paraId="4E999E30" w14:textId="77777777" w:rsidR="00E50261" w:rsidRPr="00E50261" w:rsidRDefault="00E50261" w:rsidP="00E50261">
            <w:pPr>
              <w:pStyle w:val="a8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0261">
              <w:rPr>
                <w:rFonts w:ascii="Times New Roman" w:hAnsi="Times New Roman"/>
                <w:sz w:val="24"/>
                <w:szCs w:val="24"/>
              </w:rPr>
              <w:t>УК-2. Готовность к управлению коллективом,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6344" w:type="dxa"/>
            <w:shd w:val="clear" w:color="auto" w:fill="FFFFFF" w:themeFill="background1"/>
          </w:tcPr>
          <w:p w14:paraId="765663DD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Знать: </w:t>
            </w:r>
          </w:p>
          <w:p w14:paraId="6B41F99D" w14:textId="77777777" w:rsidR="00E50261" w:rsidRPr="00E50261" w:rsidRDefault="00E50261" w:rsidP="00E50261">
            <w:pPr>
              <w:pStyle w:val="Default"/>
            </w:pPr>
            <w:r w:rsidRPr="00E50261">
              <w:t xml:space="preserve">- Конституцию РФ, законы и иные нормативные акты в сфере образования и здравоохранения; </w:t>
            </w:r>
          </w:p>
          <w:p w14:paraId="5D11DE44" w14:textId="77777777" w:rsidR="00E50261" w:rsidRPr="00E50261" w:rsidRDefault="00E50261" w:rsidP="00E50261">
            <w:pPr>
              <w:pStyle w:val="Default"/>
            </w:pPr>
            <w:r w:rsidRPr="00E50261">
              <w:t xml:space="preserve">- обучение и переподготовка персонала; </w:t>
            </w:r>
          </w:p>
          <w:p w14:paraId="1188B5A4" w14:textId="77777777" w:rsidR="00E50261" w:rsidRPr="00E50261" w:rsidRDefault="00E50261" w:rsidP="00E50261">
            <w:pPr>
              <w:pStyle w:val="Default"/>
            </w:pPr>
            <w:r w:rsidRPr="00E50261">
              <w:t>- теории управления персоналом;</w:t>
            </w:r>
          </w:p>
          <w:p w14:paraId="44AD0D60" w14:textId="77777777" w:rsidR="00E50261" w:rsidRPr="00E50261" w:rsidRDefault="00E50261" w:rsidP="00E50261">
            <w:pPr>
              <w:pStyle w:val="Default"/>
            </w:pPr>
            <w:r w:rsidRPr="00E50261">
              <w:t>- основы медицинской этики и деонтологии.</w:t>
            </w:r>
          </w:p>
          <w:p w14:paraId="3DE6E993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Уметь: </w:t>
            </w:r>
          </w:p>
          <w:p w14:paraId="5E9B941A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851"/>
                <w:tab w:val="num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</w:t>
            </w:r>
            <w:r w:rsidRPr="00E50261">
              <w:rPr>
                <w:rFonts w:ascii="Times New Roman" w:hAnsi="Times New Roman" w:cs="Times New Roman"/>
                <w:bCs/>
                <w:sz w:val="24"/>
                <w:szCs w:val="24"/>
              </w:rPr>
              <w:t>блюдать правила биомедицинской этики, хранить врачебную тайну</w:t>
            </w: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118D9246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851"/>
                <w:tab w:val="num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учитывать в своей профессиональной деятельности индивидуальные различия людей, включая возрастные, социальные, психологические и культурные особенности;</w:t>
            </w:r>
          </w:p>
          <w:p w14:paraId="7F313F53" w14:textId="77777777" w:rsidR="00E50261" w:rsidRPr="00E50261" w:rsidRDefault="00E50261" w:rsidP="00E50261">
            <w:pPr>
              <w:pStyle w:val="Default"/>
            </w:pPr>
            <w:r w:rsidRPr="00E50261">
              <w:t>- применять современные методы управления коллективом.</w:t>
            </w:r>
          </w:p>
          <w:p w14:paraId="1F574053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Владеть: </w:t>
            </w:r>
          </w:p>
          <w:p w14:paraId="714B7CA7" w14:textId="77777777" w:rsidR="00E50261" w:rsidRPr="00E50261" w:rsidRDefault="00E50261" w:rsidP="00E50261">
            <w:pPr>
              <w:pStyle w:val="ConsPlusNonformat"/>
              <w:widowControl/>
              <w:tabs>
                <w:tab w:val="num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нормативно-распорядительной документацией в области управления коллективом;</w:t>
            </w:r>
          </w:p>
          <w:p w14:paraId="77F9FDF6" w14:textId="77777777" w:rsidR="00E50261" w:rsidRPr="00E50261" w:rsidRDefault="00E50261" w:rsidP="00E50261">
            <w:pPr>
              <w:pStyle w:val="ConsPlusNonformat"/>
              <w:widowControl/>
              <w:tabs>
                <w:tab w:val="num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 xml:space="preserve">- навыком ведению деловых дискуссий, деловых коммуникаций и способностью работать в коллективе; </w:t>
            </w:r>
          </w:p>
          <w:p w14:paraId="4C90CAC4" w14:textId="77777777" w:rsidR="00E50261" w:rsidRPr="00E50261" w:rsidRDefault="00E50261" w:rsidP="00E50261">
            <w:pPr>
              <w:pStyle w:val="Default"/>
            </w:pPr>
            <w:r w:rsidRPr="00E50261">
              <w:t>- навыком формирования толерантности.</w:t>
            </w:r>
          </w:p>
        </w:tc>
      </w:tr>
      <w:tr w:rsidR="00E50261" w:rsidRPr="00E50261" w14:paraId="2A3FAE46" w14:textId="77777777" w:rsidTr="00436572">
        <w:tc>
          <w:tcPr>
            <w:tcW w:w="3119" w:type="dxa"/>
            <w:tcBorders>
              <w:bottom w:val="nil"/>
            </w:tcBorders>
            <w:shd w:val="clear" w:color="auto" w:fill="FFFFFF" w:themeFill="background1"/>
          </w:tcPr>
          <w:p w14:paraId="76724940" w14:textId="77777777" w:rsidR="00E50261" w:rsidRPr="00E50261" w:rsidRDefault="00E50261" w:rsidP="00E50261">
            <w:pPr>
              <w:pStyle w:val="a8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0261">
              <w:rPr>
                <w:rFonts w:ascii="Times New Roman" w:hAnsi="Times New Roman"/>
                <w:sz w:val="24"/>
                <w:szCs w:val="24"/>
              </w:rPr>
              <w:lastRenderedPageBreak/>
              <w:t>УК-3. 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      </w:r>
          </w:p>
        </w:tc>
        <w:tc>
          <w:tcPr>
            <w:tcW w:w="6344" w:type="dxa"/>
            <w:tcBorders>
              <w:bottom w:val="nil"/>
            </w:tcBorders>
            <w:shd w:val="clear" w:color="auto" w:fill="FFFFFF" w:themeFill="background1"/>
          </w:tcPr>
          <w:p w14:paraId="197121B3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Знать: </w:t>
            </w:r>
          </w:p>
          <w:p w14:paraId="242696D6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993"/>
              </w:tabs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 xml:space="preserve">- цели обучения и воспитания; </w:t>
            </w:r>
          </w:p>
          <w:p w14:paraId="77755C2A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993"/>
              </w:tabs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методы и формы организации обучения и воспитания;</w:t>
            </w:r>
          </w:p>
          <w:p w14:paraId="6C5DC1F3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993"/>
              </w:tabs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особенности различных типов обучения;</w:t>
            </w:r>
          </w:p>
          <w:p w14:paraId="63E66982" w14:textId="77777777" w:rsidR="00E50261" w:rsidRPr="00E50261" w:rsidRDefault="00E50261" w:rsidP="00E50261">
            <w:pPr>
              <w:pStyle w:val="Default"/>
              <w:ind w:left="72"/>
            </w:pPr>
            <w:r w:rsidRPr="00E50261">
              <w:t>- новые педагогические технологии, нормативные акты, реализующие педагогическую деятельность;</w:t>
            </w:r>
          </w:p>
          <w:p w14:paraId="196A7F2A" w14:textId="77777777" w:rsidR="00E50261" w:rsidRPr="00E50261" w:rsidRDefault="00E50261" w:rsidP="00E50261">
            <w:pPr>
              <w:pStyle w:val="Default"/>
              <w:ind w:left="72"/>
            </w:pPr>
            <w:r w:rsidRPr="00E50261">
              <w:t>- правила аттестации и сертификации персонала.</w:t>
            </w:r>
          </w:p>
          <w:p w14:paraId="259D270E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Уметь: </w:t>
            </w:r>
          </w:p>
          <w:p w14:paraId="18F011CA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72"/>
                <w:tab w:val="num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отбирать методы и средства обучения и воспитания и межличностного взаимодействия; применять методы медико-социального воспитания в медицинской среде;</w:t>
            </w:r>
          </w:p>
          <w:p w14:paraId="4CE733B8" w14:textId="77777777" w:rsidR="00E50261" w:rsidRPr="00E50261" w:rsidRDefault="00E50261" w:rsidP="00E50261">
            <w:pPr>
              <w:pStyle w:val="Default"/>
            </w:pPr>
            <w:r w:rsidRPr="00E50261">
              <w:t xml:space="preserve">- разработать программу непрерывного профессионального образования и повышения квалификации мед. персонала учреждения; </w:t>
            </w:r>
          </w:p>
          <w:p w14:paraId="5CB802AB" w14:textId="77777777" w:rsidR="00E50261" w:rsidRPr="00E50261" w:rsidRDefault="00E50261" w:rsidP="00E50261">
            <w:pPr>
              <w:pStyle w:val="Default"/>
            </w:pPr>
            <w:r w:rsidRPr="00E50261">
              <w:t xml:space="preserve">-составить методические рекомендации для преподавателей и обучающихся; </w:t>
            </w:r>
          </w:p>
          <w:p w14:paraId="1A4B3862" w14:textId="77777777" w:rsidR="00E50261" w:rsidRPr="00E50261" w:rsidRDefault="00E50261" w:rsidP="00E50261">
            <w:pPr>
              <w:pStyle w:val="Default"/>
            </w:pPr>
            <w:r w:rsidRPr="00E50261">
              <w:t xml:space="preserve">- формировать фонд оценочных средств; </w:t>
            </w:r>
          </w:p>
          <w:p w14:paraId="52BECE68" w14:textId="77777777" w:rsidR="00E50261" w:rsidRPr="00E50261" w:rsidRDefault="00E50261" w:rsidP="00E50261">
            <w:pPr>
              <w:pStyle w:val="Default"/>
            </w:pPr>
            <w:r w:rsidRPr="00E50261">
              <w:t>- организовать учебный процесс в медицинских и образовательных учреждениях.</w:t>
            </w:r>
          </w:p>
          <w:p w14:paraId="7D015E91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Владеть: </w:t>
            </w:r>
          </w:p>
          <w:p w14:paraId="3895EB5E" w14:textId="77777777" w:rsidR="00E50261" w:rsidRPr="00E50261" w:rsidRDefault="00E50261" w:rsidP="00E50261">
            <w:pPr>
              <w:tabs>
                <w:tab w:val="left" w:pos="708"/>
                <w:tab w:val="right" w:leader="underscore" w:pos="9639"/>
              </w:tabs>
            </w:pPr>
            <w:r w:rsidRPr="00E50261">
              <w:t xml:space="preserve">- </w:t>
            </w:r>
            <w:proofErr w:type="gramStart"/>
            <w:r w:rsidRPr="00E50261">
              <w:t>методами  психолого</w:t>
            </w:r>
            <w:proofErr w:type="gramEnd"/>
            <w:r w:rsidRPr="00E50261">
              <w:t>-педагогической работы;</w:t>
            </w:r>
          </w:p>
          <w:p w14:paraId="6A735761" w14:textId="77777777" w:rsidR="00E50261" w:rsidRPr="00E50261" w:rsidRDefault="00E50261" w:rsidP="00E50261">
            <w:pPr>
              <w:pStyle w:val="Default"/>
            </w:pPr>
            <w:r w:rsidRPr="00E50261">
              <w:t xml:space="preserve">-современными образовательными технологиями; </w:t>
            </w:r>
          </w:p>
          <w:p w14:paraId="65EC0318" w14:textId="77777777" w:rsidR="00E50261" w:rsidRPr="00E50261" w:rsidRDefault="00E50261" w:rsidP="00E50261">
            <w:pPr>
              <w:pStyle w:val="Default"/>
            </w:pPr>
            <w:r w:rsidRPr="00E50261">
              <w:t>-технологиями дистанционного и электронного обучения.</w:t>
            </w:r>
          </w:p>
        </w:tc>
      </w:tr>
      <w:tr w:rsidR="00E50261" w:rsidRPr="00E50261" w14:paraId="71C9BE9F" w14:textId="77777777" w:rsidTr="00436572">
        <w:tc>
          <w:tcPr>
            <w:tcW w:w="3119" w:type="dxa"/>
            <w:tcBorders>
              <w:top w:val="nil"/>
            </w:tcBorders>
            <w:shd w:val="clear" w:color="auto" w:fill="auto"/>
          </w:tcPr>
          <w:p w14:paraId="680D8540" w14:textId="77777777" w:rsidR="00E50261" w:rsidRPr="00E50261" w:rsidRDefault="00E50261" w:rsidP="00E50261">
            <w:pPr>
              <w:tabs>
                <w:tab w:val="left" w:pos="708"/>
                <w:tab w:val="center" w:pos="1183"/>
                <w:tab w:val="right" w:pos="2367"/>
                <w:tab w:val="right" w:leader="underscore" w:pos="9639"/>
              </w:tabs>
              <w:spacing w:before="60" w:after="60"/>
              <w:rPr>
                <w:bCs/>
              </w:rPr>
            </w:pPr>
            <w:r w:rsidRPr="00E50261">
              <w:rPr>
                <w:bCs/>
              </w:rPr>
              <w:t>ПК-9.</w:t>
            </w:r>
            <w:r w:rsidRPr="00E50261">
              <w:t>Г</w:t>
            </w:r>
            <w:r w:rsidRPr="00E50261">
              <w:rPr>
                <w:color w:val="000000"/>
              </w:rPr>
              <w:t>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  <w:r w:rsidRPr="00E50261">
              <w:rPr>
                <w:bCs/>
              </w:rPr>
              <w:tab/>
            </w:r>
          </w:p>
        </w:tc>
        <w:tc>
          <w:tcPr>
            <w:tcW w:w="6344" w:type="dxa"/>
            <w:tcBorders>
              <w:top w:val="nil"/>
            </w:tcBorders>
            <w:shd w:val="clear" w:color="auto" w:fill="auto"/>
          </w:tcPr>
          <w:p w14:paraId="69BDCF93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Знать: </w:t>
            </w:r>
          </w:p>
          <w:p w14:paraId="31D126C0" w14:textId="77777777" w:rsidR="00E50261" w:rsidRPr="00E50261" w:rsidRDefault="00E50261" w:rsidP="00E50261">
            <w:pPr>
              <w:pStyle w:val="Default"/>
            </w:pPr>
            <w:r w:rsidRPr="00E50261">
              <w:t xml:space="preserve">- нормативные акты в области охраны здоровья граждан и профилактики заболеваний; </w:t>
            </w:r>
          </w:p>
          <w:p w14:paraId="3FC86041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современные технологии обучения пациентов;</w:t>
            </w:r>
          </w:p>
          <w:p w14:paraId="0521628D" w14:textId="77777777" w:rsidR="00E50261" w:rsidRPr="00E50261" w:rsidRDefault="00E50261" w:rsidP="00E50261">
            <w:pPr>
              <w:pStyle w:val="ConsPlusNonformat"/>
              <w:widowControl/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0261">
              <w:rPr>
                <w:rFonts w:ascii="Times New Roman" w:hAnsi="Times New Roman" w:cs="Times New Roman"/>
                <w:sz w:val="24"/>
                <w:szCs w:val="24"/>
              </w:rPr>
              <w:t>- основные закономерности профессионального общения;</w:t>
            </w:r>
          </w:p>
          <w:p w14:paraId="6CCE72E4" w14:textId="77777777" w:rsidR="00E50261" w:rsidRPr="00E50261" w:rsidRDefault="00E50261" w:rsidP="00E50261">
            <w:pPr>
              <w:pStyle w:val="Default"/>
            </w:pPr>
            <w:r w:rsidRPr="00E50261">
              <w:t>- способы взаимодействия с "трудными"/ конфликтными пациентами в медицинской практике.</w:t>
            </w:r>
          </w:p>
          <w:p w14:paraId="471A9375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Уметь: </w:t>
            </w:r>
          </w:p>
          <w:p w14:paraId="6197C871" w14:textId="77777777" w:rsidR="00E50261" w:rsidRPr="00E50261" w:rsidRDefault="00E50261" w:rsidP="00E50261">
            <w:pPr>
              <w:pStyle w:val="Default"/>
            </w:pPr>
            <w:r w:rsidRPr="00E50261">
              <w:t>- организовать школу здоровья; Подготовить методический материал для обучения пациентов;</w:t>
            </w:r>
          </w:p>
          <w:p w14:paraId="16F18832" w14:textId="77777777" w:rsidR="00E50261" w:rsidRPr="00E50261" w:rsidRDefault="00E50261" w:rsidP="00E50261">
            <w:pPr>
              <w:pStyle w:val="Default"/>
            </w:pPr>
            <w:r w:rsidRPr="00E50261">
              <w:t xml:space="preserve">- организовать учебный процесс; </w:t>
            </w:r>
          </w:p>
          <w:p w14:paraId="4B02A447" w14:textId="77777777" w:rsidR="00E50261" w:rsidRPr="00E50261" w:rsidRDefault="00E50261" w:rsidP="00E50261">
            <w:pPr>
              <w:pStyle w:val="Default"/>
            </w:pPr>
            <w:r w:rsidRPr="00E50261">
              <w:t>- применять методы эмоциональной саморегуляции и обучать им пациентов.</w:t>
            </w:r>
          </w:p>
          <w:p w14:paraId="3F6527E3" w14:textId="77777777" w:rsidR="00E50261" w:rsidRPr="00E50261" w:rsidRDefault="00E50261" w:rsidP="00E50261">
            <w:pPr>
              <w:pStyle w:val="Default"/>
            </w:pPr>
            <w:r w:rsidRPr="00E50261">
              <w:rPr>
                <w:b/>
                <w:bCs/>
              </w:rPr>
              <w:t xml:space="preserve">Владеть: </w:t>
            </w:r>
          </w:p>
          <w:p w14:paraId="26B7FF1E" w14:textId="77777777" w:rsidR="00E50261" w:rsidRPr="00E50261" w:rsidRDefault="00E50261" w:rsidP="00E50261">
            <w:pPr>
              <w:pStyle w:val="Default"/>
            </w:pPr>
            <w:r w:rsidRPr="00E50261">
              <w:t xml:space="preserve">- индивидуальными и групповыми методами консультирования пациентов; </w:t>
            </w:r>
          </w:p>
          <w:p w14:paraId="7BC2D898" w14:textId="77777777" w:rsidR="00E50261" w:rsidRPr="00E50261" w:rsidRDefault="00E50261" w:rsidP="00E50261">
            <w:pPr>
              <w:pStyle w:val="Default"/>
            </w:pPr>
            <w:r w:rsidRPr="00E50261">
              <w:lastRenderedPageBreak/>
              <w:t xml:space="preserve">- современными методами обучения пациентов; </w:t>
            </w:r>
          </w:p>
          <w:p w14:paraId="7CFC2FFC" w14:textId="77777777" w:rsidR="00E50261" w:rsidRPr="00E50261" w:rsidRDefault="00E50261" w:rsidP="00E50261">
            <w:pPr>
              <w:pStyle w:val="a8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261">
              <w:rPr>
                <w:rFonts w:ascii="Times New Roman" w:hAnsi="Times New Roman"/>
                <w:sz w:val="24"/>
                <w:szCs w:val="24"/>
              </w:rPr>
              <w:t>- нормативной и распорядительной документацией.</w:t>
            </w:r>
          </w:p>
        </w:tc>
      </w:tr>
    </w:tbl>
    <w:p w14:paraId="63A2BF23" w14:textId="77777777" w:rsidR="002F480A" w:rsidRPr="00174140" w:rsidRDefault="002F480A" w:rsidP="002F480A"/>
    <w:p w14:paraId="758B98C6" w14:textId="77777777" w:rsidR="00E50261" w:rsidRDefault="00E50261" w:rsidP="003839B1">
      <w:pPr>
        <w:pStyle w:val="a5"/>
        <w:tabs>
          <w:tab w:val="clear" w:pos="4677"/>
          <w:tab w:val="num" w:pos="0"/>
          <w:tab w:val="center" w:pos="1080"/>
        </w:tabs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СОДЕРЖАНИЕ ДИСЦИПЛИНЫ (</w:t>
      </w:r>
      <w:r w:rsidR="00517580">
        <w:rPr>
          <w:b/>
          <w:sz w:val="24"/>
          <w:szCs w:val="24"/>
        </w:rPr>
        <w:t xml:space="preserve">ДЛЯ </w:t>
      </w:r>
      <w:r w:rsidR="00423A86">
        <w:rPr>
          <w:b/>
          <w:sz w:val="24"/>
          <w:szCs w:val="24"/>
        </w:rPr>
        <w:t>С</w:t>
      </w:r>
      <w:r w:rsidR="00517580">
        <w:rPr>
          <w:b/>
          <w:sz w:val="24"/>
          <w:szCs w:val="24"/>
        </w:rPr>
        <w:t>АМОСТОЯТЕЛЬНОЙ РАБОТЫ</w:t>
      </w:r>
      <w:r w:rsidR="00423A86">
        <w:rPr>
          <w:b/>
          <w:sz w:val="24"/>
          <w:szCs w:val="24"/>
        </w:rPr>
        <w:t>)</w:t>
      </w:r>
    </w:p>
    <w:p w14:paraId="0770D5D3" w14:textId="77777777" w:rsidR="00E50261" w:rsidRDefault="00E50261" w:rsidP="003839B1">
      <w:pPr>
        <w:pStyle w:val="a5"/>
        <w:tabs>
          <w:tab w:val="clear" w:pos="4677"/>
          <w:tab w:val="num" w:pos="0"/>
          <w:tab w:val="center" w:pos="1080"/>
        </w:tabs>
        <w:ind w:firstLine="720"/>
        <w:jc w:val="both"/>
        <w:rPr>
          <w:b/>
          <w:sz w:val="24"/>
          <w:szCs w:val="24"/>
        </w:rPr>
      </w:pPr>
    </w:p>
    <w:p w14:paraId="0EC7B6BA" w14:textId="77777777" w:rsidR="003839B1" w:rsidRPr="00174140" w:rsidRDefault="003839B1" w:rsidP="003839B1">
      <w:pPr>
        <w:pStyle w:val="a5"/>
        <w:tabs>
          <w:tab w:val="clear" w:pos="4677"/>
          <w:tab w:val="num" w:pos="0"/>
          <w:tab w:val="center" w:pos="1080"/>
        </w:tabs>
        <w:ind w:firstLine="720"/>
        <w:jc w:val="both"/>
        <w:rPr>
          <w:b/>
          <w:sz w:val="24"/>
          <w:szCs w:val="24"/>
        </w:rPr>
      </w:pPr>
      <w:r w:rsidRPr="00174140">
        <w:rPr>
          <w:b/>
          <w:sz w:val="24"/>
          <w:szCs w:val="24"/>
        </w:rPr>
        <w:t xml:space="preserve">Раздел 1. </w:t>
      </w:r>
      <w:r w:rsidR="00423A86" w:rsidRPr="00A45080">
        <w:rPr>
          <w:b/>
          <w:sz w:val="24"/>
          <w:szCs w:val="24"/>
        </w:rPr>
        <w:t>Педагогика врачебной деятельности</w:t>
      </w:r>
    </w:p>
    <w:p w14:paraId="1EB9C474" w14:textId="77777777" w:rsidR="003839B1" w:rsidRPr="00174140" w:rsidRDefault="003839B1" w:rsidP="003839B1">
      <w:pPr>
        <w:pStyle w:val="a5"/>
        <w:tabs>
          <w:tab w:val="clear" w:pos="4677"/>
          <w:tab w:val="num" w:pos="0"/>
          <w:tab w:val="center" w:pos="1080"/>
        </w:tabs>
        <w:ind w:firstLine="720"/>
        <w:jc w:val="both"/>
        <w:rPr>
          <w:i/>
          <w:sz w:val="24"/>
          <w:szCs w:val="24"/>
        </w:rPr>
      </w:pPr>
    </w:p>
    <w:p w14:paraId="57B26989" w14:textId="77777777" w:rsidR="003839B1" w:rsidRPr="00423A86" w:rsidRDefault="00423A86" w:rsidP="004D1F3A">
      <w:pPr>
        <w:pStyle w:val="a5"/>
        <w:numPr>
          <w:ilvl w:val="0"/>
          <w:numId w:val="16"/>
        </w:numPr>
        <w:tabs>
          <w:tab w:val="clear" w:pos="4677"/>
          <w:tab w:val="center" w:pos="1080"/>
        </w:tabs>
        <w:jc w:val="both"/>
        <w:rPr>
          <w:rStyle w:val="a7"/>
          <w:b/>
          <w:color w:val="000000" w:themeColor="text1"/>
          <w:sz w:val="24"/>
          <w:szCs w:val="24"/>
          <w:u w:val="none"/>
          <w:shd w:val="clear" w:color="auto" w:fill="FFFFFF"/>
        </w:rPr>
      </w:pPr>
      <w:r w:rsidRPr="00423A86">
        <w:rPr>
          <w:b/>
          <w:sz w:val="24"/>
          <w:szCs w:val="24"/>
        </w:rPr>
        <w:t>Обучение больных, медицинского персонала.</w:t>
      </w:r>
    </w:p>
    <w:p w14:paraId="72878CFA" w14:textId="77777777" w:rsidR="008C7F6D" w:rsidRPr="00174140" w:rsidRDefault="008C7F6D" w:rsidP="008C7F6D">
      <w:pPr>
        <w:pStyle w:val="a5"/>
        <w:tabs>
          <w:tab w:val="clear" w:pos="4677"/>
          <w:tab w:val="center" w:pos="1080"/>
        </w:tabs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14:paraId="5538355A" w14:textId="77777777" w:rsidR="008C7F6D" w:rsidRPr="00174140" w:rsidRDefault="008C7F6D" w:rsidP="008C7F6D">
      <w:r w:rsidRPr="00174140">
        <w:rPr>
          <w:b/>
        </w:rPr>
        <w:t xml:space="preserve">Цель самостоятельной работы: </w:t>
      </w:r>
      <w:r w:rsidR="00423A86" w:rsidRPr="00774F63">
        <w:t>проработка учебного материала, подготовка к сдаче зачета</w:t>
      </w:r>
      <w:r w:rsidRPr="00174140">
        <w:t>.</w:t>
      </w:r>
    </w:p>
    <w:p w14:paraId="68639223" w14:textId="77777777" w:rsidR="008C7F6D" w:rsidRPr="00174140" w:rsidRDefault="008C7F6D" w:rsidP="008C7F6D"/>
    <w:p w14:paraId="4EEA3DC1" w14:textId="77777777" w:rsidR="008C7F6D" w:rsidRPr="00174140" w:rsidRDefault="008C7F6D" w:rsidP="00C23258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  <w:r w:rsidR="00C23258" w:rsidRPr="00174140">
        <w:rPr>
          <w:b/>
          <w:color w:val="000000"/>
          <w:spacing w:val="-6"/>
        </w:rPr>
        <w:br/>
      </w:r>
    </w:p>
    <w:p w14:paraId="0B4FE451" w14:textId="77777777" w:rsidR="00436572" w:rsidRPr="00D57424" w:rsidRDefault="00436572" w:rsidP="00436572">
      <w:r w:rsidRPr="00D57424">
        <w:t>1. Психология и </w:t>
      </w:r>
      <w:proofErr w:type="gramStart"/>
      <w:r w:rsidRPr="00D57424">
        <w:t>педагогика :</w:t>
      </w:r>
      <w:proofErr w:type="gramEnd"/>
      <w:r w:rsidRPr="00D57424"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D57424">
        <w:t>Москва :</w:t>
      </w:r>
      <w:proofErr w:type="gramEnd"/>
      <w:r w:rsidRPr="00D57424">
        <w:t xml:space="preserve"> ГЭОТАР-Медиа, 2015. - 395 с. - </w:t>
      </w:r>
      <w:proofErr w:type="spellStart"/>
      <w:r w:rsidRPr="00D57424">
        <w:t>Библиогр</w:t>
      </w:r>
      <w:proofErr w:type="spellEnd"/>
      <w:r w:rsidRPr="00D57424">
        <w:t xml:space="preserve">. в конце разделов; </w:t>
      </w:r>
      <w:proofErr w:type="spellStart"/>
      <w:r w:rsidRPr="00D57424">
        <w:t>Предм</w:t>
      </w:r>
      <w:proofErr w:type="spellEnd"/>
      <w:r w:rsidRPr="00D57424">
        <w:t>. указ.: с. 387-395. - ISBN 978-5-9704-3374-4 (в пер.).</w:t>
      </w:r>
    </w:p>
    <w:p w14:paraId="12F6AAAE" w14:textId="77777777" w:rsidR="00797F52" w:rsidRDefault="00436572" w:rsidP="00797F52">
      <w:r w:rsidRPr="00D57424">
        <w:t xml:space="preserve">2.  </w:t>
      </w:r>
      <w:proofErr w:type="spellStart"/>
      <w:r w:rsidRPr="00D57424">
        <w:t>Новгородцева</w:t>
      </w:r>
      <w:proofErr w:type="spellEnd"/>
      <w:r w:rsidRPr="00D57424">
        <w:t xml:space="preserve"> И.В., Педагогика в медицине [Электронный ресурс] / Новгородцев И.В. - </w:t>
      </w:r>
      <w:proofErr w:type="gramStart"/>
      <w:r w:rsidRPr="00D57424">
        <w:t>М. :</w:t>
      </w:r>
      <w:proofErr w:type="gramEnd"/>
      <w:r w:rsidRPr="00D57424">
        <w:t xml:space="preserve"> ФЛИНТА, 2017. - 105 с. - ISBN 978-5-9765-1281-8: </w:t>
      </w:r>
      <w:hyperlink r:id="rId5" w:history="1">
        <w:r w:rsidRPr="00D57424">
          <w:rPr>
            <w:rStyle w:val="a7"/>
          </w:rPr>
          <w:t>http://www.studmedlib.ru/book/ISBN9785976512818.html</w:t>
        </w:r>
      </w:hyperlink>
    </w:p>
    <w:p w14:paraId="1BFE91FB" w14:textId="77777777" w:rsidR="00797F52" w:rsidRPr="00797F52" w:rsidRDefault="00797F52" w:rsidP="004D1F3A">
      <w:pPr>
        <w:pStyle w:val="a8"/>
        <w:numPr>
          <w:ilvl w:val="0"/>
          <w:numId w:val="1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 xml:space="preserve">Хасанова Г.Б., Педагогические основы управления развитием персонала [Электронный ресурс]: учебное пособие / Хасанова Г. Б. - </w:t>
      </w:r>
      <w:proofErr w:type="gramStart"/>
      <w:r w:rsidRPr="00797F52">
        <w:rPr>
          <w:rFonts w:ascii="Times New Roman" w:hAnsi="Times New Roman"/>
          <w:sz w:val="24"/>
          <w:szCs w:val="24"/>
        </w:rPr>
        <w:t>Казань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Издательство КНИТУ, 2018. - 240 с. - ISBN 978-5-7882-2364-3: </w:t>
      </w:r>
      <w:hyperlink r:id="rId6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http://www.studmedlib.ru/book/ISBN9785788223643.html</w:t>
        </w:r>
      </w:hyperlink>
    </w:p>
    <w:p w14:paraId="10330994" w14:textId="77777777" w:rsidR="00797F52" w:rsidRPr="00D57424" w:rsidRDefault="00797F52" w:rsidP="00436572"/>
    <w:p w14:paraId="11031982" w14:textId="77777777" w:rsidR="008C7F6D" w:rsidRPr="00174140" w:rsidRDefault="008C7F6D" w:rsidP="008C7F6D">
      <w:pPr>
        <w:rPr>
          <w:b/>
        </w:rPr>
      </w:pPr>
      <w:r w:rsidRPr="00174140">
        <w:rPr>
          <w:b/>
        </w:rPr>
        <w:t>Ответить на контрольные вопросы:</w:t>
      </w:r>
      <w:r w:rsidRPr="00174140">
        <w:rPr>
          <w:b/>
        </w:rPr>
        <w:br/>
        <w:t xml:space="preserve">1. </w:t>
      </w:r>
      <w:r w:rsidR="001556B9" w:rsidRPr="00DE1313">
        <w:rPr>
          <w:bCs/>
        </w:rPr>
        <w:t>Педагогические аспекты профессиональной деятельности врача</w:t>
      </w:r>
      <w:r w:rsidRPr="00174140">
        <w:t>.</w:t>
      </w:r>
    </w:p>
    <w:p w14:paraId="3EF6402E" w14:textId="77777777" w:rsidR="008C7F6D" w:rsidRPr="00174140" w:rsidRDefault="008C7F6D" w:rsidP="008C7F6D">
      <w:pPr>
        <w:rPr>
          <w:b/>
        </w:rPr>
      </w:pPr>
      <w:r w:rsidRPr="00174140">
        <w:rPr>
          <w:b/>
        </w:rPr>
        <w:t xml:space="preserve">2. </w:t>
      </w:r>
      <w:r w:rsidR="001556B9" w:rsidRPr="00DE1313">
        <w:rPr>
          <w:bCs/>
        </w:rPr>
        <w:t>З</w:t>
      </w:r>
      <w:r w:rsidR="001556B9" w:rsidRPr="00DE1313">
        <w:t>адачи врача в роли воспитателя</w:t>
      </w:r>
      <w:r w:rsidRPr="00174140">
        <w:t>.</w:t>
      </w:r>
    </w:p>
    <w:p w14:paraId="08090825" w14:textId="77777777" w:rsidR="008C7F6D" w:rsidRPr="00174140" w:rsidRDefault="008C7F6D" w:rsidP="008C7F6D">
      <w:pPr>
        <w:rPr>
          <w:b/>
        </w:rPr>
      </w:pPr>
      <w:r w:rsidRPr="00174140">
        <w:rPr>
          <w:b/>
        </w:rPr>
        <w:t xml:space="preserve">3. </w:t>
      </w:r>
      <w:r w:rsidR="001556B9" w:rsidRPr="00DE1313">
        <w:rPr>
          <w:bCs/>
        </w:rPr>
        <w:t>Врач — пропагандист здорового образа жизни. Формы, методы и средства просветительской работы врача</w:t>
      </w:r>
    </w:p>
    <w:p w14:paraId="5D8A2857" w14:textId="77777777" w:rsidR="008C7F6D" w:rsidRDefault="008C7F6D" w:rsidP="008C7F6D">
      <w:pPr>
        <w:rPr>
          <w:color w:val="000000" w:themeColor="text1"/>
        </w:rPr>
      </w:pPr>
      <w:r w:rsidRPr="00174140">
        <w:rPr>
          <w:b/>
        </w:rPr>
        <w:t xml:space="preserve">4. </w:t>
      </w:r>
      <w:r w:rsidR="001556B9" w:rsidRPr="00DE1313">
        <w:rPr>
          <w:bCs/>
        </w:rPr>
        <w:t>Обучение больных, медицинского персонала</w:t>
      </w:r>
      <w:r w:rsidRPr="00174140">
        <w:rPr>
          <w:color w:val="000000" w:themeColor="text1"/>
        </w:rPr>
        <w:t>.</w:t>
      </w:r>
    </w:p>
    <w:p w14:paraId="183A7497" w14:textId="77777777" w:rsidR="001556B9" w:rsidRDefault="001556B9" w:rsidP="008C7F6D">
      <w:pPr>
        <w:rPr>
          <w:bCs/>
        </w:rPr>
      </w:pPr>
      <w:r>
        <w:rPr>
          <w:color w:val="000000" w:themeColor="text1"/>
        </w:rPr>
        <w:t xml:space="preserve">5. </w:t>
      </w:r>
      <w:r w:rsidRPr="00DE1313">
        <w:rPr>
          <w:bCs/>
        </w:rPr>
        <w:t>Обучающие программы в работе с семьей пациента</w:t>
      </w:r>
    </w:p>
    <w:p w14:paraId="15977650" w14:textId="77777777" w:rsidR="001556B9" w:rsidRPr="00174140" w:rsidRDefault="001556B9" w:rsidP="008C7F6D">
      <w:pPr>
        <w:rPr>
          <w:b/>
        </w:rPr>
      </w:pPr>
      <w:r>
        <w:t xml:space="preserve">6. </w:t>
      </w:r>
      <w:r w:rsidRPr="00DE1313">
        <w:t>Средства и методы педагогического воздействия на личность пациента</w:t>
      </w:r>
    </w:p>
    <w:p w14:paraId="6EA28A0A" w14:textId="77777777" w:rsidR="003839B1" w:rsidRPr="00CE199B" w:rsidRDefault="003839B1" w:rsidP="003839B1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</w:p>
    <w:p w14:paraId="6C969D90" w14:textId="77777777" w:rsidR="00EC5DDC" w:rsidRDefault="00EC5DDC" w:rsidP="003839B1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 w:rsidR="001556B9"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692787EF" w14:textId="77777777" w:rsidR="00517580" w:rsidRDefault="00517580" w:rsidP="003839B1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</w:p>
    <w:p w14:paraId="2C96C7F2" w14:textId="77777777" w:rsidR="00517580" w:rsidRPr="00BB22D3" w:rsidRDefault="00517580" w:rsidP="004D1F3A">
      <w:pPr>
        <w:pStyle w:val="a5"/>
        <w:numPr>
          <w:ilvl w:val="0"/>
          <w:numId w:val="15"/>
        </w:numPr>
        <w:tabs>
          <w:tab w:val="clear" w:pos="4677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517580">
        <w:rPr>
          <w:b/>
          <w:sz w:val="24"/>
          <w:szCs w:val="24"/>
        </w:rPr>
        <w:t>Профилактическая медицина и работа врача</w:t>
      </w:r>
    </w:p>
    <w:p w14:paraId="2F816CE0" w14:textId="77777777" w:rsidR="00BB22D3" w:rsidRDefault="00BB22D3" w:rsidP="00BB22D3">
      <w:pPr>
        <w:pStyle w:val="a5"/>
        <w:tabs>
          <w:tab w:val="clear" w:pos="4677"/>
          <w:tab w:val="center" w:pos="1080"/>
        </w:tabs>
        <w:ind w:left="720"/>
        <w:jc w:val="both"/>
        <w:rPr>
          <w:b/>
          <w:color w:val="000000" w:themeColor="text1"/>
          <w:sz w:val="24"/>
          <w:szCs w:val="24"/>
        </w:rPr>
      </w:pPr>
    </w:p>
    <w:p w14:paraId="133A9EAD" w14:textId="77777777" w:rsidR="00BB22D3" w:rsidRPr="00174140" w:rsidRDefault="00BB22D3" w:rsidP="00BB22D3">
      <w:r w:rsidRPr="00174140">
        <w:rPr>
          <w:b/>
        </w:rPr>
        <w:t xml:space="preserve">Цель самостоятельной работы: </w:t>
      </w:r>
      <w:r w:rsidRPr="00774F63">
        <w:t>проработка учебного материала, подготовка к сдаче зачета</w:t>
      </w:r>
      <w:r w:rsidRPr="00174140">
        <w:t>.</w:t>
      </w:r>
    </w:p>
    <w:p w14:paraId="4AE60965" w14:textId="77777777" w:rsidR="00BB22D3" w:rsidRPr="00174140" w:rsidRDefault="00BB22D3" w:rsidP="00BB22D3"/>
    <w:p w14:paraId="76034A85" w14:textId="77777777" w:rsidR="00BB22D3" w:rsidRPr="00174140" w:rsidRDefault="00BB22D3" w:rsidP="00BB22D3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  <w:r w:rsidRPr="00174140">
        <w:rPr>
          <w:b/>
          <w:color w:val="000000"/>
          <w:spacing w:val="-6"/>
        </w:rPr>
        <w:br/>
      </w:r>
    </w:p>
    <w:p w14:paraId="774EC08E" w14:textId="77777777" w:rsidR="00797F52" w:rsidRPr="00797F52" w:rsidRDefault="00797F52" w:rsidP="004D1F3A">
      <w:pPr>
        <w:pStyle w:val="a8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bookmarkStart w:id="1" w:name="_Hlk56991874"/>
      <w:r w:rsidRPr="00797F52">
        <w:rPr>
          <w:rFonts w:ascii="Times New Roman" w:hAnsi="Times New Roman"/>
          <w:sz w:val="24"/>
          <w:szCs w:val="24"/>
        </w:rPr>
        <w:t>Психология и </w:t>
      </w:r>
      <w:proofErr w:type="gramStart"/>
      <w:r w:rsidRPr="00797F52">
        <w:rPr>
          <w:rFonts w:ascii="Times New Roman" w:hAnsi="Times New Roman"/>
          <w:sz w:val="24"/>
          <w:szCs w:val="24"/>
        </w:rPr>
        <w:t>педагогика 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797F52">
        <w:rPr>
          <w:rFonts w:ascii="Times New Roman" w:hAnsi="Times New Roman"/>
          <w:sz w:val="24"/>
          <w:szCs w:val="24"/>
        </w:rPr>
        <w:t>Москва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ГЭОТАР-Медиа, 2015. - 395 с. - </w:t>
      </w:r>
      <w:proofErr w:type="spellStart"/>
      <w:r w:rsidRPr="00797F52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. в конце разделов; </w:t>
      </w:r>
      <w:proofErr w:type="spellStart"/>
      <w:r w:rsidRPr="00797F52">
        <w:rPr>
          <w:rFonts w:ascii="Times New Roman" w:hAnsi="Times New Roman"/>
          <w:sz w:val="24"/>
          <w:szCs w:val="24"/>
        </w:rPr>
        <w:t>Предм</w:t>
      </w:r>
      <w:proofErr w:type="spellEnd"/>
      <w:r w:rsidRPr="00797F52">
        <w:rPr>
          <w:rFonts w:ascii="Times New Roman" w:hAnsi="Times New Roman"/>
          <w:sz w:val="24"/>
          <w:szCs w:val="24"/>
        </w:rPr>
        <w:t>. указ.: с. 387-395. - ISBN 978-5-9704-3374-4 (в пер.).</w:t>
      </w:r>
    </w:p>
    <w:p w14:paraId="233E0BB0" w14:textId="77777777" w:rsidR="00797F52" w:rsidRPr="00797F52" w:rsidRDefault="00797F52" w:rsidP="004D1F3A">
      <w:pPr>
        <w:pStyle w:val="a8"/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в медицине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- 105 с. - ISBN 978-5-9765-1281-8: </w:t>
      </w:r>
      <w:hyperlink r:id="rId7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http://www.studmedlib.ru/book/ISBN9785976512818.html</w:t>
        </w:r>
      </w:hyperlink>
    </w:p>
    <w:bookmarkEnd w:id="1"/>
    <w:p w14:paraId="1E531B68" w14:textId="77777777" w:rsidR="00797F52" w:rsidRPr="00797F52" w:rsidRDefault="00797F52" w:rsidP="004D1F3A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в медицине. Практикум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- 52 с. - ISBN 978-5-9765-1282-5: </w:t>
      </w:r>
      <w:hyperlink r:id="rId8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http://www.studmedlib.ru/book/ISBN9785976512825.html</w:t>
        </w:r>
      </w:hyperlink>
    </w:p>
    <w:p w14:paraId="754F2EA8" w14:textId="77777777" w:rsidR="00797F52" w:rsidRPr="00797F52" w:rsidRDefault="00797F52" w:rsidP="004D1F3A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с методикой преподавания специальных дисциплин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- 378 с. - ISBN 978-5-9765-1280-1: </w:t>
      </w:r>
      <w:hyperlink r:id="rId9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http://www.studmedlib.ru/book/ISBN9785976512801.html</w:t>
        </w:r>
      </w:hyperlink>
    </w:p>
    <w:p w14:paraId="79BDE6FA" w14:textId="77777777" w:rsidR="00BB22D3" w:rsidRPr="00174140" w:rsidRDefault="00BB22D3" w:rsidP="00BB22D3">
      <w:pPr>
        <w:rPr>
          <w:b/>
          <w:color w:val="000000"/>
          <w:spacing w:val="-6"/>
        </w:rPr>
      </w:pPr>
    </w:p>
    <w:p w14:paraId="05530015" w14:textId="77777777" w:rsidR="00BB22D3" w:rsidRPr="00174140" w:rsidRDefault="00BB22D3" w:rsidP="00BB22D3">
      <w:pPr>
        <w:rPr>
          <w:b/>
        </w:rPr>
      </w:pPr>
      <w:r w:rsidRPr="00174140">
        <w:rPr>
          <w:b/>
        </w:rPr>
        <w:t>Ответить на контрольные вопросы:</w:t>
      </w:r>
      <w:r w:rsidRPr="00174140">
        <w:rPr>
          <w:b/>
        </w:rPr>
        <w:br/>
        <w:t xml:space="preserve">1. </w:t>
      </w:r>
      <w:r w:rsidR="00FF7718" w:rsidRPr="00DE1313">
        <w:rPr>
          <w:rFonts w:eastAsia="SimSun"/>
          <w:lang w:eastAsia="zh-CN"/>
        </w:rPr>
        <w:t>Создание благоприятного психологического климата в медицинском коллективе</w:t>
      </w:r>
      <w:r w:rsidRPr="00174140">
        <w:t>.</w:t>
      </w:r>
    </w:p>
    <w:p w14:paraId="5C36D176" w14:textId="77777777" w:rsidR="00BB22D3" w:rsidRPr="00174140" w:rsidRDefault="00BB22D3" w:rsidP="00BB22D3">
      <w:pPr>
        <w:rPr>
          <w:b/>
        </w:rPr>
      </w:pPr>
      <w:r w:rsidRPr="00174140">
        <w:rPr>
          <w:b/>
        </w:rPr>
        <w:t xml:space="preserve">2. </w:t>
      </w:r>
      <w:r w:rsidR="00FF7718" w:rsidRPr="00DE1313">
        <w:t xml:space="preserve">Потенциально </w:t>
      </w:r>
      <w:proofErr w:type="spellStart"/>
      <w:r w:rsidR="00FF7718" w:rsidRPr="00DE1313">
        <w:t>конфликтогенные</w:t>
      </w:r>
      <w:proofErr w:type="spellEnd"/>
      <w:r w:rsidR="00FF7718" w:rsidRPr="00DE1313">
        <w:t xml:space="preserve"> ситуации</w:t>
      </w:r>
      <w:r w:rsidRPr="00174140">
        <w:t>.</w:t>
      </w:r>
    </w:p>
    <w:p w14:paraId="3E0E7FAC" w14:textId="77777777" w:rsidR="00BB22D3" w:rsidRPr="00174140" w:rsidRDefault="00BB22D3" w:rsidP="00BB22D3">
      <w:pPr>
        <w:rPr>
          <w:b/>
        </w:rPr>
      </w:pPr>
      <w:r w:rsidRPr="00174140">
        <w:rPr>
          <w:b/>
        </w:rPr>
        <w:t xml:space="preserve">3. </w:t>
      </w:r>
      <w:r w:rsidR="00FF7718" w:rsidRPr="00DE1313">
        <w:t>Контроль собственного раздражения и страха в конфликтной ситуации</w:t>
      </w:r>
    </w:p>
    <w:p w14:paraId="4D44C13A" w14:textId="77777777" w:rsidR="00BB22D3" w:rsidRDefault="00BB22D3" w:rsidP="00BB22D3">
      <w:pPr>
        <w:rPr>
          <w:color w:val="000000" w:themeColor="text1"/>
        </w:rPr>
      </w:pPr>
      <w:r w:rsidRPr="00174140">
        <w:rPr>
          <w:b/>
        </w:rPr>
        <w:t xml:space="preserve">4. </w:t>
      </w:r>
      <w:r w:rsidR="00FF7718" w:rsidRPr="00DE1313">
        <w:rPr>
          <w:bCs/>
        </w:rPr>
        <w:t>Эффективное управление профессиональным стрессом</w:t>
      </w:r>
      <w:r w:rsidRPr="00174140">
        <w:rPr>
          <w:color w:val="000000" w:themeColor="text1"/>
        </w:rPr>
        <w:t>.</w:t>
      </w:r>
    </w:p>
    <w:p w14:paraId="61B59C72" w14:textId="77777777" w:rsidR="00FF7718" w:rsidRDefault="00FF7718" w:rsidP="00BB22D3">
      <w:r>
        <w:rPr>
          <w:color w:val="000000" w:themeColor="text1"/>
        </w:rPr>
        <w:t xml:space="preserve">5. </w:t>
      </w:r>
      <w:r w:rsidRPr="00DE1313">
        <w:t>Значение понятий образ жизни и здоровый образ жизни</w:t>
      </w:r>
    </w:p>
    <w:p w14:paraId="0F3F9B1B" w14:textId="77777777" w:rsidR="001E28F7" w:rsidRPr="00174140" w:rsidRDefault="001E28F7" w:rsidP="00BB22D3">
      <w:pPr>
        <w:rPr>
          <w:b/>
        </w:rPr>
      </w:pPr>
      <w:r>
        <w:t xml:space="preserve">6. </w:t>
      </w:r>
      <w:r w:rsidRPr="00DE1313">
        <w:t>Просветительская работа врача: формы, методы, средства</w:t>
      </w:r>
    </w:p>
    <w:p w14:paraId="162E1E8C" w14:textId="77777777" w:rsidR="00BB22D3" w:rsidRPr="00CE199B" w:rsidRDefault="00BB22D3" w:rsidP="00BB22D3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</w:p>
    <w:p w14:paraId="02569C22" w14:textId="77777777" w:rsidR="009A06A8" w:rsidRDefault="009A06A8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4FB06B77" w14:textId="77777777" w:rsidR="00BB22D3" w:rsidRPr="00517580" w:rsidRDefault="00BB22D3" w:rsidP="00BB22D3">
      <w:pPr>
        <w:pStyle w:val="a5"/>
        <w:tabs>
          <w:tab w:val="clear" w:pos="4677"/>
          <w:tab w:val="center" w:pos="1080"/>
        </w:tabs>
        <w:ind w:left="720"/>
        <w:jc w:val="both"/>
        <w:rPr>
          <w:b/>
          <w:color w:val="000000" w:themeColor="text1"/>
          <w:sz w:val="24"/>
          <w:szCs w:val="24"/>
        </w:rPr>
      </w:pPr>
    </w:p>
    <w:p w14:paraId="3E178707" w14:textId="77777777" w:rsidR="003839B1" w:rsidRPr="00174140" w:rsidRDefault="003839B1" w:rsidP="008C7F6D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 xml:space="preserve">Раздел 2. </w:t>
      </w:r>
      <w:proofErr w:type="spellStart"/>
      <w:r w:rsidR="00517580" w:rsidRPr="00A45080">
        <w:rPr>
          <w:b/>
          <w:sz w:val="24"/>
          <w:szCs w:val="24"/>
        </w:rPr>
        <w:t>Психопедагогика</w:t>
      </w:r>
      <w:proofErr w:type="spellEnd"/>
      <w:r w:rsidR="00517580" w:rsidRPr="00A45080">
        <w:rPr>
          <w:b/>
          <w:sz w:val="24"/>
          <w:szCs w:val="24"/>
        </w:rPr>
        <w:t xml:space="preserve"> профессионального общения в медицинской среде</w:t>
      </w:r>
    </w:p>
    <w:p w14:paraId="27A3FD5F" w14:textId="77777777" w:rsidR="003839B1" w:rsidRPr="00517580" w:rsidRDefault="00517580" w:rsidP="004D1F3A">
      <w:pPr>
        <w:pStyle w:val="3"/>
        <w:numPr>
          <w:ilvl w:val="0"/>
          <w:numId w:val="15"/>
        </w:numPr>
        <w:rPr>
          <w:rFonts w:ascii="Times New Roman" w:hAnsi="Times New Roman" w:cs="Times New Roman"/>
          <w:color w:val="auto"/>
        </w:rPr>
      </w:pPr>
      <w:r w:rsidRPr="00517580">
        <w:rPr>
          <w:rFonts w:ascii="Times New Roman" w:hAnsi="Times New Roman" w:cs="Times New Roman"/>
          <w:color w:val="auto"/>
        </w:rPr>
        <w:t>Профессиональное общение медицинского работника</w:t>
      </w:r>
      <w:r w:rsidR="003839B1" w:rsidRPr="00517580">
        <w:rPr>
          <w:rFonts w:ascii="Times New Roman" w:hAnsi="Times New Roman" w:cs="Times New Roman"/>
          <w:color w:val="auto"/>
        </w:rPr>
        <w:t>.</w:t>
      </w:r>
    </w:p>
    <w:p w14:paraId="593BF994" w14:textId="77777777" w:rsidR="008C7F6D" w:rsidRPr="00174140" w:rsidRDefault="008C7F6D" w:rsidP="008C7F6D"/>
    <w:p w14:paraId="6CE29B53" w14:textId="77777777" w:rsidR="008C7F6D" w:rsidRPr="00174140" w:rsidRDefault="008C7F6D" w:rsidP="008C7F6D">
      <w:r w:rsidRPr="00174140">
        <w:rPr>
          <w:b/>
        </w:rPr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Pr="00174140">
        <w:t>.</w:t>
      </w:r>
      <w:r w:rsidRPr="00174140">
        <w:br/>
      </w:r>
    </w:p>
    <w:p w14:paraId="4C6DA2F5" w14:textId="77777777" w:rsidR="00490D34" w:rsidRPr="00174140" w:rsidRDefault="008C7F6D" w:rsidP="008C7F6D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</w:p>
    <w:p w14:paraId="251168BF" w14:textId="77777777" w:rsidR="00490D34" w:rsidRPr="00174140" w:rsidRDefault="00490D34" w:rsidP="008C7F6D">
      <w:pPr>
        <w:rPr>
          <w:b/>
          <w:color w:val="000000"/>
          <w:spacing w:val="-6"/>
        </w:rPr>
      </w:pPr>
    </w:p>
    <w:p w14:paraId="27EC35C3" w14:textId="77777777" w:rsidR="00797F52" w:rsidRPr="00797F52" w:rsidRDefault="00797F52" w:rsidP="004D1F3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>Психология и </w:t>
      </w:r>
      <w:proofErr w:type="gramStart"/>
      <w:r w:rsidRPr="00797F52">
        <w:rPr>
          <w:rFonts w:ascii="Times New Roman" w:hAnsi="Times New Roman"/>
          <w:sz w:val="24"/>
          <w:szCs w:val="24"/>
        </w:rPr>
        <w:t>педагогика 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797F52">
        <w:rPr>
          <w:rFonts w:ascii="Times New Roman" w:hAnsi="Times New Roman"/>
          <w:sz w:val="24"/>
          <w:szCs w:val="24"/>
        </w:rPr>
        <w:t>Москва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ГЭОТАР-Медиа, 2015. - 395 с. - </w:t>
      </w:r>
      <w:proofErr w:type="spellStart"/>
      <w:r w:rsidRPr="00797F52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. в конце разделов; </w:t>
      </w:r>
      <w:proofErr w:type="spellStart"/>
      <w:r w:rsidRPr="00797F52">
        <w:rPr>
          <w:rFonts w:ascii="Times New Roman" w:hAnsi="Times New Roman"/>
          <w:sz w:val="24"/>
          <w:szCs w:val="24"/>
        </w:rPr>
        <w:t>Предм</w:t>
      </w:r>
      <w:proofErr w:type="spellEnd"/>
      <w:r w:rsidRPr="00797F52">
        <w:rPr>
          <w:rFonts w:ascii="Times New Roman" w:hAnsi="Times New Roman"/>
          <w:sz w:val="24"/>
          <w:szCs w:val="24"/>
        </w:rPr>
        <w:t>. указ.: с. 387-395. - ISBN 978-5-9704-3374-4 (в пер.).</w:t>
      </w:r>
    </w:p>
    <w:p w14:paraId="2BD75388" w14:textId="77777777" w:rsidR="00797F52" w:rsidRPr="00797F52" w:rsidRDefault="00797F52" w:rsidP="004D1F3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в медицине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- 105 с. - ISBN 978-5-9765-1281-8: </w:t>
      </w:r>
      <w:hyperlink r:id="rId10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http://www.studmedlib.ru/book/ISBN9785976512818.html</w:t>
        </w:r>
      </w:hyperlink>
    </w:p>
    <w:p w14:paraId="7EAC4C23" w14:textId="77777777" w:rsidR="00797F52" w:rsidRPr="00797F52" w:rsidRDefault="00797F52" w:rsidP="004D1F3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в медицине. Практикум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- 52 с. - ISBN 978-5-9765-1282-5: </w:t>
      </w:r>
      <w:hyperlink r:id="rId11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http://www.studmedlib.ru/book/ISBN9785976512825.html</w:t>
        </w:r>
      </w:hyperlink>
    </w:p>
    <w:p w14:paraId="32F1E2B6" w14:textId="77777777" w:rsidR="00797F52" w:rsidRPr="00797F52" w:rsidRDefault="00797F52" w:rsidP="004D1F3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>Волков Б.С., Психология педагогического общения [Электронный ресурс]: учебно-практическое пособие для бакалавров / Б.С. Волков, Н.В. Волкова, Е.А. Орлова - М.: Академический Проект, 2020. - 336 с. (</w:t>
      </w:r>
      <w:proofErr w:type="spellStart"/>
      <w:r w:rsidRPr="00797F52">
        <w:rPr>
          <w:rFonts w:ascii="Times New Roman" w:hAnsi="Times New Roman"/>
          <w:sz w:val="24"/>
          <w:szCs w:val="24"/>
        </w:rPr>
        <w:t>Gaudeamus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) - ISBN 978-5-8291-2596-7: </w:t>
      </w:r>
      <w:hyperlink r:id="rId12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http://www.studmedlib.ru/book/ISBN9785829125967.html</w:t>
        </w:r>
      </w:hyperlink>
    </w:p>
    <w:p w14:paraId="04932DAC" w14:textId="77777777" w:rsidR="008C7F6D" w:rsidRPr="00174140" w:rsidRDefault="008C7F6D" w:rsidP="008C7F6D">
      <w:r w:rsidRPr="00174140">
        <w:rPr>
          <w:b/>
          <w:color w:val="000000"/>
          <w:spacing w:val="-6"/>
        </w:rPr>
        <w:br/>
      </w:r>
      <w:r w:rsidRPr="00174140">
        <w:rPr>
          <w:b/>
        </w:rPr>
        <w:t>Ответить на контрольные вопросы:</w:t>
      </w:r>
      <w:r w:rsidRPr="00174140">
        <w:rPr>
          <w:b/>
        </w:rPr>
        <w:br/>
      </w:r>
      <w:r w:rsidRPr="00174140">
        <w:t xml:space="preserve">1. </w:t>
      </w:r>
      <w:r w:rsidR="00FF7718" w:rsidRPr="00DE1313">
        <w:t>Средства и методы педагогического воздействия на личность</w:t>
      </w:r>
      <w:r w:rsidRPr="00174140">
        <w:t>.</w:t>
      </w:r>
      <w:r w:rsidRPr="00174140">
        <w:br/>
        <w:t xml:space="preserve">2. </w:t>
      </w:r>
      <w:r w:rsidR="00FF7718" w:rsidRPr="00DE1313">
        <w:rPr>
          <w:bCs/>
        </w:rPr>
        <w:t>Условия эффективного общения. Тетрада «врач-коллеги-медсестра-пациент».</w:t>
      </w:r>
      <w:r w:rsidRPr="00174140">
        <w:br/>
        <w:t xml:space="preserve">3. </w:t>
      </w:r>
      <w:r w:rsidR="00FF7718" w:rsidRPr="001728D7">
        <w:rPr>
          <w:bCs/>
        </w:rPr>
        <w:t>Медицинская конфликтология. Общение с пациентом и медперсоналом. Барьеры общения</w:t>
      </w:r>
      <w:r w:rsidRPr="00174140">
        <w:t>.</w:t>
      </w:r>
    </w:p>
    <w:p w14:paraId="1D4BD2E3" w14:textId="77777777" w:rsidR="009A06A8" w:rsidRDefault="00EC5DDC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CE199B">
        <w:rPr>
          <w:color w:val="000000" w:themeColor="text1"/>
          <w:sz w:val="24"/>
          <w:szCs w:val="24"/>
          <w:shd w:val="clear" w:color="auto" w:fill="FFFFFF"/>
        </w:rPr>
        <w:br/>
      </w:r>
      <w:r w:rsidR="009A06A8" w:rsidRPr="00174140">
        <w:rPr>
          <w:b/>
          <w:color w:val="000000" w:themeColor="text1"/>
          <w:sz w:val="24"/>
          <w:szCs w:val="24"/>
        </w:rPr>
        <w:t>Метод контроля (</w:t>
      </w:r>
      <w:r w:rsidR="009A06A8"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="009A06A8" w:rsidRPr="00174140">
        <w:rPr>
          <w:b/>
          <w:color w:val="000000" w:themeColor="text1"/>
          <w:sz w:val="24"/>
          <w:szCs w:val="24"/>
        </w:rPr>
        <w:t>)</w:t>
      </w:r>
      <w:r w:rsidR="009A06A8" w:rsidRPr="00CE199B">
        <w:rPr>
          <w:b/>
          <w:color w:val="000000" w:themeColor="text1"/>
          <w:sz w:val="24"/>
          <w:szCs w:val="24"/>
        </w:rPr>
        <w:t>.</w:t>
      </w:r>
    </w:p>
    <w:p w14:paraId="00E6192C" w14:textId="77777777" w:rsidR="003839B1" w:rsidRPr="00CE199B" w:rsidRDefault="003839B1" w:rsidP="003839B1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14:paraId="16606422" w14:textId="77777777" w:rsidR="003839B1" w:rsidRPr="00517580" w:rsidRDefault="00517580" w:rsidP="004D1F3A">
      <w:pPr>
        <w:pStyle w:val="3"/>
        <w:numPr>
          <w:ilvl w:val="0"/>
          <w:numId w:val="15"/>
        </w:numPr>
        <w:rPr>
          <w:rFonts w:ascii="Times New Roman" w:hAnsi="Times New Roman" w:cs="Times New Roman"/>
          <w:color w:val="auto"/>
        </w:rPr>
      </w:pPr>
      <w:r w:rsidRPr="00517580">
        <w:rPr>
          <w:rFonts w:ascii="Times New Roman" w:hAnsi="Times New Roman" w:cs="Times New Roman"/>
          <w:bCs w:val="0"/>
          <w:color w:val="auto"/>
        </w:rPr>
        <w:t>Технологии эффективного управления во врачебной деятельности</w:t>
      </w:r>
      <w:r w:rsidR="003839B1" w:rsidRPr="00517580">
        <w:rPr>
          <w:rFonts w:ascii="Times New Roman" w:hAnsi="Times New Roman" w:cs="Times New Roman"/>
          <w:color w:val="auto"/>
        </w:rPr>
        <w:t xml:space="preserve">. </w:t>
      </w:r>
    </w:p>
    <w:p w14:paraId="0AEE3A35" w14:textId="77777777" w:rsidR="008C7F6D" w:rsidRPr="00174140" w:rsidRDefault="008C7F6D" w:rsidP="008C7F6D"/>
    <w:p w14:paraId="703BB7AA" w14:textId="77777777" w:rsidR="008C7F6D" w:rsidRPr="00174140" w:rsidRDefault="008C7F6D" w:rsidP="008C7F6D">
      <w:r w:rsidRPr="00174140">
        <w:rPr>
          <w:b/>
        </w:rPr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Pr="00174140">
        <w:t>.</w:t>
      </w:r>
      <w:r w:rsidRPr="00174140">
        <w:br/>
      </w:r>
    </w:p>
    <w:p w14:paraId="3E01E3FD" w14:textId="77777777" w:rsidR="00C23258" w:rsidRPr="00174140" w:rsidRDefault="008C7F6D" w:rsidP="008C7F6D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lastRenderedPageBreak/>
        <w:t>Освоить разделы основной литературы:</w:t>
      </w:r>
      <w:r w:rsidR="00C23258" w:rsidRPr="00174140">
        <w:rPr>
          <w:b/>
          <w:color w:val="000000"/>
          <w:spacing w:val="-6"/>
        </w:rPr>
        <w:br/>
      </w:r>
    </w:p>
    <w:p w14:paraId="69944071" w14:textId="77777777" w:rsidR="00797F52" w:rsidRPr="00797F52" w:rsidRDefault="00797F52" w:rsidP="004D1F3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>Психология и </w:t>
      </w:r>
      <w:proofErr w:type="gramStart"/>
      <w:r w:rsidRPr="00797F52">
        <w:rPr>
          <w:rFonts w:ascii="Times New Roman" w:hAnsi="Times New Roman"/>
          <w:sz w:val="24"/>
          <w:szCs w:val="24"/>
        </w:rPr>
        <w:t>педагогика 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797F52">
        <w:rPr>
          <w:rFonts w:ascii="Times New Roman" w:hAnsi="Times New Roman"/>
          <w:sz w:val="24"/>
          <w:szCs w:val="24"/>
        </w:rPr>
        <w:t>Москва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ГЭОТАР-Медиа, 2015. - 395 с. - </w:t>
      </w:r>
      <w:proofErr w:type="spellStart"/>
      <w:r w:rsidRPr="00797F52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. в конце разделов; </w:t>
      </w:r>
      <w:proofErr w:type="spellStart"/>
      <w:r w:rsidRPr="00797F52">
        <w:rPr>
          <w:rFonts w:ascii="Times New Roman" w:hAnsi="Times New Roman"/>
          <w:sz w:val="24"/>
          <w:szCs w:val="24"/>
        </w:rPr>
        <w:t>Предм</w:t>
      </w:r>
      <w:proofErr w:type="spellEnd"/>
      <w:r w:rsidRPr="00797F52">
        <w:rPr>
          <w:rFonts w:ascii="Times New Roman" w:hAnsi="Times New Roman"/>
          <w:sz w:val="24"/>
          <w:szCs w:val="24"/>
        </w:rPr>
        <w:t>. указ.: с. 387-395. - ISBN 978-5-9704-3374-4 (в пер.).</w:t>
      </w:r>
    </w:p>
    <w:p w14:paraId="77791F97" w14:textId="77777777" w:rsidR="00797F52" w:rsidRPr="00797F52" w:rsidRDefault="00797F52" w:rsidP="004D1F3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в медицине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- 105 с. - ISBN 978-5-9765-1281-8: </w:t>
      </w:r>
      <w:hyperlink r:id="rId13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http://www.studmedlib.ru/book/ISBN9785976512818.html</w:t>
        </w:r>
      </w:hyperlink>
    </w:p>
    <w:p w14:paraId="7CBDDD50" w14:textId="77777777" w:rsidR="00797F52" w:rsidRPr="00797F52" w:rsidRDefault="00797F52" w:rsidP="004D1F3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>Романцов М.Г., Педагогические технологии в медицине [Электронный ресурс</w:t>
      </w:r>
      <w:proofErr w:type="gramStart"/>
      <w:r w:rsidRPr="00797F52">
        <w:rPr>
          <w:rFonts w:ascii="Times New Roman" w:hAnsi="Times New Roman"/>
          <w:sz w:val="24"/>
          <w:szCs w:val="24"/>
        </w:rPr>
        <w:t>]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учебное пособие / Романцов М. Г., Сологуб Т. В. - М. : ГЭОТАР-Медиа, 2007. - 112 с. - ISBN 978-5-9704-0499-7 - Режим доступа: </w:t>
      </w:r>
      <w:hyperlink r:id="rId14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http://www.studmedlib.ru/book/ISBN9785970404997.html</w:t>
        </w:r>
      </w:hyperlink>
    </w:p>
    <w:p w14:paraId="1AE030D7" w14:textId="77777777" w:rsidR="00797F52" w:rsidRPr="00797F52" w:rsidRDefault="00797F52" w:rsidP="004D1F3A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 xml:space="preserve">Хасанова Г.Б., Педагогические основы управления развитием персонала [Электронный ресурс]: учебное пособие / Хасанова Г. Б. - </w:t>
      </w:r>
      <w:proofErr w:type="gramStart"/>
      <w:r w:rsidRPr="00797F52">
        <w:rPr>
          <w:rFonts w:ascii="Times New Roman" w:hAnsi="Times New Roman"/>
          <w:sz w:val="24"/>
          <w:szCs w:val="24"/>
        </w:rPr>
        <w:t>Казань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Издательство КНИТУ, 2018. - 240 с. - ISBN 978-5-7882-2364-3: </w:t>
      </w:r>
      <w:hyperlink r:id="rId15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http://www.studmedlib.ru/book/ISBN9785788223643.html</w:t>
        </w:r>
      </w:hyperlink>
    </w:p>
    <w:p w14:paraId="25BE5570" w14:textId="77777777" w:rsidR="00FF7718" w:rsidRDefault="00EC5DDC" w:rsidP="00FF7718">
      <w:r w:rsidRPr="00174140">
        <w:rPr>
          <w:color w:val="000000" w:themeColor="text1"/>
        </w:rPr>
        <w:br/>
      </w:r>
      <w:r w:rsidR="00FF7718" w:rsidRPr="00174140">
        <w:rPr>
          <w:b/>
        </w:rPr>
        <w:t>Ответить на контрольные вопросы:</w:t>
      </w:r>
      <w:r w:rsidR="00FF7718" w:rsidRPr="00174140">
        <w:rPr>
          <w:b/>
        </w:rPr>
        <w:br/>
      </w:r>
      <w:r w:rsidR="00FF7718" w:rsidRPr="00174140">
        <w:t xml:space="preserve">1. </w:t>
      </w:r>
      <w:r w:rsidR="00FF7718" w:rsidRPr="00DE1313">
        <w:rPr>
          <w:bCs/>
        </w:rPr>
        <w:t>Работа врача с медперсоналом</w:t>
      </w:r>
      <w:r w:rsidR="00FF7718" w:rsidRPr="00174140">
        <w:t>.</w:t>
      </w:r>
      <w:r w:rsidR="00FF7718" w:rsidRPr="00174140">
        <w:br/>
        <w:t xml:space="preserve">2. </w:t>
      </w:r>
      <w:r w:rsidR="00FF7718" w:rsidRPr="00DE1313">
        <w:rPr>
          <w:bCs/>
        </w:rPr>
        <w:t>Врач как член профессиональной группы.</w:t>
      </w:r>
      <w:r w:rsidR="00FF7718" w:rsidRPr="00174140">
        <w:br/>
        <w:t xml:space="preserve">3. </w:t>
      </w:r>
      <w:r w:rsidR="00FF7718" w:rsidRPr="00DE1313">
        <w:t>Медицинский коллектив и психологические закономерности его функционирования</w:t>
      </w:r>
      <w:r w:rsidR="00FF7718" w:rsidRPr="00174140">
        <w:t>.</w:t>
      </w:r>
    </w:p>
    <w:p w14:paraId="11E07F69" w14:textId="77777777" w:rsidR="00FF7718" w:rsidRDefault="00FF7718" w:rsidP="00FF7718">
      <w:r>
        <w:t xml:space="preserve">4. </w:t>
      </w:r>
      <w:r w:rsidRPr="00DE1313">
        <w:t>Техники скрытого влияния и воздействия</w:t>
      </w:r>
    </w:p>
    <w:p w14:paraId="6C848AD3" w14:textId="77777777" w:rsidR="00FF7718" w:rsidRPr="00174140" w:rsidRDefault="00FF7718" w:rsidP="00FF7718">
      <w:r>
        <w:t xml:space="preserve">5. </w:t>
      </w:r>
      <w:r w:rsidRPr="00DE1313">
        <w:rPr>
          <w:rFonts w:eastAsia="SimSun"/>
          <w:lang w:eastAsia="zh-CN"/>
        </w:rPr>
        <w:t>Принципы руководства и мотивации медперсонала</w:t>
      </w:r>
    </w:p>
    <w:p w14:paraId="33CEBCE2" w14:textId="77777777" w:rsidR="00FF7718" w:rsidRPr="00CE199B" w:rsidRDefault="00FF7718" w:rsidP="00EC5DDC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</w:p>
    <w:p w14:paraId="1D310A3D" w14:textId="77777777" w:rsidR="009A06A8" w:rsidRDefault="009A06A8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7D627B5B" w14:textId="77777777" w:rsidR="003839B1" w:rsidRPr="00174140" w:rsidRDefault="003839B1" w:rsidP="003839B1">
      <w:pPr>
        <w:rPr>
          <w:color w:val="000000" w:themeColor="text1"/>
        </w:rPr>
      </w:pPr>
    </w:p>
    <w:p w14:paraId="462350EA" w14:textId="77777777" w:rsidR="003839B1" w:rsidRPr="00517580" w:rsidRDefault="00517580" w:rsidP="004D1F3A">
      <w:pPr>
        <w:pStyle w:val="a8"/>
        <w:numPr>
          <w:ilvl w:val="0"/>
          <w:numId w:val="15"/>
        </w:numPr>
        <w:rPr>
          <w:rFonts w:ascii="Times New Roman" w:hAnsi="Times New Roman"/>
          <w:b/>
          <w:color w:val="000000" w:themeColor="text1"/>
          <w:sz w:val="24"/>
        </w:rPr>
      </w:pPr>
      <w:proofErr w:type="gramStart"/>
      <w:r w:rsidRPr="00517580">
        <w:rPr>
          <w:rFonts w:ascii="Times New Roman" w:hAnsi="Times New Roman"/>
          <w:b/>
          <w:sz w:val="24"/>
          <w:szCs w:val="24"/>
        </w:rPr>
        <w:t>Психотехнологии  общения</w:t>
      </w:r>
      <w:proofErr w:type="gramEnd"/>
      <w:r w:rsidRPr="00517580">
        <w:rPr>
          <w:rFonts w:ascii="Times New Roman" w:hAnsi="Times New Roman"/>
          <w:b/>
          <w:sz w:val="24"/>
          <w:szCs w:val="24"/>
        </w:rPr>
        <w:t xml:space="preserve"> с "трудным"/конфликтным пациенто</w:t>
      </w:r>
      <w:r w:rsidR="001B7FA0">
        <w:rPr>
          <w:rFonts w:ascii="Times New Roman" w:hAnsi="Times New Roman"/>
          <w:b/>
          <w:sz w:val="24"/>
          <w:szCs w:val="24"/>
        </w:rPr>
        <w:t>м</w:t>
      </w:r>
      <w:r w:rsidR="003839B1" w:rsidRPr="00517580">
        <w:rPr>
          <w:rFonts w:ascii="Times New Roman" w:hAnsi="Times New Roman"/>
          <w:b/>
          <w:color w:val="000000" w:themeColor="text1"/>
          <w:sz w:val="24"/>
        </w:rPr>
        <w:t xml:space="preserve">. </w:t>
      </w:r>
    </w:p>
    <w:p w14:paraId="53E3E86A" w14:textId="77777777" w:rsidR="008C7F6D" w:rsidRPr="00174140" w:rsidRDefault="008C7F6D" w:rsidP="0000242F">
      <w:r w:rsidRPr="00174140">
        <w:rPr>
          <w:b/>
        </w:rPr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="0000242F" w:rsidRPr="00174140">
        <w:br/>
      </w:r>
    </w:p>
    <w:p w14:paraId="69580851" w14:textId="77777777" w:rsidR="00490D34" w:rsidRPr="00174140" w:rsidRDefault="008C7F6D" w:rsidP="0000242F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</w:p>
    <w:p w14:paraId="7143F526" w14:textId="77777777" w:rsidR="00490D34" w:rsidRPr="00174140" w:rsidRDefault="00490D34" w:rsidP="0000242F">
      <w:pPr>
        <w:rPr>
          <w:b/>
          <w:color w:val="000000"/>
          <w:spacing w:val="-6"/>
        </w:rPr>
      </w:pPr>
    </w:p>
    <w:p w14:paraId="572097F5" w14:textId="77777777" w:rsidR="00797F52" w:rsidRPr="00797F52" w:rsidRDefault="00797F52" w:rsidP="004D1F3A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>Психология и </w:t>
      </w:r>
      <w:proofErr w:type="gramStart"/>
      <w:r w:rsidRPr="00797F52">
        <w:rPr>
          <w:rFonts w:ascii="Times New Roman" w:hAnsi="Times New Roman"/>
          <w:sz w:val="24"/>
          <w:szCs w:val="24"/>
        </w:rPr>
        <w:t>педагогика 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797F52">
        <w:rPr>
          <w:rFonts w:ascii="Times New Roman" w:hAnsi="Times New Roman"/>
          <w:sz w:val="24"/>
          <w:szCs w:val="24"/>
        </w:rPr>
        <w:t>Москва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ГЭОТАР-Медиа, 2015. - 395 с. - </w:t>
      </w:r>
      <w:proofErr w:type="spellStart"/>
      <w:r w:rsidRPr="00797F52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. в конце разделов; </w:t>
      </w:r>
      <w:proofErr w:type="spellStart"/>
      <w:r w:rsidRPr="00797F52">
        <w:rPr>
          <w:rFonts w:ascii="Times New Roman" w:hAnsi="Times New Roman"/>
          <w:sz w:val="24"/>
          <w:szCs w:val="24"/>
        </w:rPr>
        <w:t>Предм</w:t>
      </w:r>
      <w:proofErr w:type="spellEnd"/>
      <w:r w:rsidRPr="00797F52">
        <w:rPr>
          <w:rFonts w:ascii="Times New Roman" w:hAnsi="Times New Roman"/>
          <w:sz w:val="24"/>
          <w:szCs w:val="24"/>
        </w:rPr>
        <w:t>. указ.: с. 387-395. - ISBN 978-5-9704-3374-4 (в пер.).</w:t>
      </w:r>
    </w:p>
    <w:p w14:paraId="1872743D" w14:textId="77777777" w:rsidR="00797F52" w:rsidRPr="00797F52" w:rsidRDefault="00797F52" w:rsidP="004D1F3A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797F52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 И.В., Педагогика в медицине [Электронный ресурс] / Новгородцев И.В. - </w:t>
      </w:r>
      <w:proofErr w:type="gramStart"/>
      <w:r w:rsidRPr="00797F52">
        <w:rPr>
          <w:rFonts w:ascii="Times New Roman" w:hAnsi="Times New Roman"/>
          <w:sz w:val="24"/>
          <w:szCs w:val="24"/>
        </w:rPr>
        <w:t>М. :</w:t>
      </w:r>
      <w:proofErr w:type="gramEnd"/>
      <w:r w:rsidRPr="00797F52">
        <w:rPr>
          <w:rFonts w:ascii="Times New Roman" w:hAnsi="Times New Roman"/>
          <w:sz w:val="24"/>
          <w:szCs w:val="24"/>
        </w:rPr>
        <w:t xml:space="preserve"> ФЛИНТА, 2017. - 105 с. - ISBN 978-5-9765-1281-8: </w:t>
      </w:r>
      <w:hyperlink r:id="rId16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http://www.studmedlib.ru/book/ISBN9785976512818.html</w:t>
        </w:r>
      </w:hyperlink>
    </w:p>
    <w:p w14:paraId="79E200A7" w14:textId="77777777" w:rsidR="00797F52" w:rsidRPr="00797F52" w:rsidRDefault="00797F52" w:rsidP="004D1F3A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97F52">
        <w:rPr>
          <w:rFonts w:ascii="Times New Roman" w:hAnsi="Times New Roman"/>
          <w:sz w:val="24"/>
          <w:szCs w:val="24"/>
        </w:rPr>
        <w:t>Волков Б.С., Психология педагогического общения [Электронный ресурс]: учебно-практическое пособие для бакалавров / Б.С. Волков, Н.В. Волкова, Е.А. Орлова - М.: Академический Проект, 2020. - 336 с. (</w:t>
      </w:r>
      <w:proofErr w:type="spellStart"/>
      <w:r w:rsidRPr="00797F52">
        <w:rPr>
          <w:rFonts w:ascii="Times New Roman" w:hAnsi="Times New Roman"/>
          <w:sz w:val="24"/>
          <w:szCs w:val="24"/>
        </w:rPr>
        <w:t>Gaudeamus</w:t>
      </w:r>
      <w:proofErr w:type="spellEnd"/>
      <w:r w:rsidRPr="00797F52">
        <w:rPr>
          <w:rFonts w:ascii="Times New Roman" w:hAnsi="Times New Roman"/>
          <w:sz w:val="24"/>
          <w:szCs w:val="24"/>
        </w:rPr>
        <w:t xml:space="preserve">) - ISBN 978-5-8291-2596-7: </w:t>
      </w:r>
      <w:hyperlink r:id="rId17" w:history="1">
        <w:r w:rsidRPr="00797F52">
          <w:rPr>
            <w:rStyle w:val="a7"/>
            <w:rFonts w:ascii="Times New Roman" w:hAnsi="Times New Roman"/>
            <w:sz w:val="24"/>
            <w:szCs w:val="24"/>
          </w:rPr>
          <w:t>http://www.studmedlib.ru/book/ISBN9785829125967.html</w:t>
        </w:r>
      </w:hyperlink>
    </w:p>
    <w:p w14:paraId="6E400538" w14:textId="77777777" w:rsidR="0000242F" w:rsidRDefault="0000242F" w:rsidP="0000242F">
      <w:r w:rsidRPr="00174140">
        <w:rPr>
          <w:b/>
          <w:color w:val="000000"/>
          <w:spacing w:val="-6"/>
        </w:rPr>
        <w:br/>
      </w:r>
      <w:r w:rsidR="008C7F6D" w:rsidRPr="00174140">
        <w:rPr>
          <w:b/>
        </w:rPr>
        <w:t>Ответить на контрольные вопросы:</w:t>
      </w:r>
      <w:r w:rsidRPr="00174140">
        <w:rPr>
          <w:b/>
        </w:rPr>
        <w:br/>
      </w:r>
      <w:r w:rsidRPr="00174140">
        <w:t>1</w:t>
      </w:r>
      <w:r w:rsidRPr="00174140">
        <w:rPr>
          <w:b/>
        </w:rPr>
        <w:t xml:space="preserve">. </w:t>
      </w:r>
      <w:r w:rsidR="001556B9" w:rsidRPr="00DE1313">
        <w:t>О</w:t>
      </w:r>
      <w:r w:rsidR="001556B9" w:rsidRPr="00DE1313">
        <w:rPr>
          <w:bCs/>
        </w:rPr>
        <w:t>собенности общения врача с умирающими пациентами</w:t>
      </w:r>
      <w:r w:rsidRPr="00174140">
        <w:br/>
        <w:t>2.</w:t>
      </w:r>
      <w:r w:rsidR="00FF7718" w:rsidRPr="00FF7718">
        <w:t xml:space="preserve"> </w:t>
      </w:r>
      <w:r w:rsidR="00FF7718" w:rsidRPr="00DE1313">
        <w:t>Техника безопасности при работе с эмоционально напряженным клиентом</w:t>
      </w:r>
      <w:r w:rsidRPr="00174140">
        <w:t>.</w:t>
      </w:r>
      <w:r w:rsidRPr="00174140">
        <w:br/>
        <w:t xml:space="preserve">3. </w:t>
      </w:r>
      <w:r w:rsidR="00FF7718" w:rsidRPr="00DE1313">
        <w:t>Работа с возражениями и сомнениями клиента</w:t>
      </w:r>
    </w:p>
    <w:p w14:paraId="29152D9B" w14:textId="77777777" w:rsidR="00FF7718" w:rsidRDefault="00FF7718" w:rsidP="0000242F">
      <w:pPr>
        <w:rPr>
          <w:bCs/>
        </w:rPr>
      </w:pPr>
      <w:r>
        <w:t xml:space="preserve">4. </w:t>
      </w:r>
      <w:r w:rsidRPr="00DE1313">
        <w:rPr>
          <w:bCs/>
        </w:rPr>
        <w:t>Психологическая роль врача. Каждый врач — психотерапевт</w:t>
      </w:r>
    </w:p>
    <w:p w14:paraId="2C835B51" w14:textId="77777777" w:rsidR="007054C7" w:rsidRPr="00174140" w:rsidRDefault="007054C7" w:rsidP="0000242F">
      <w:pPr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Pr="00DE1313">
        <w:t>Р</w:t>
      </w:r>
      <w:r w:rsidRPr="00DE1313">
        <w:rPr>
          <w:bCs/>
        </w:rPr>
        <w:t>оль педагогического профессионального общения в работе врача</w:t>
      </w:r>
    </w:p>
    <w:p w14:paraId="4652FB42" w14:textId="77777777" w:rsidR="00EC5DDC" w:rsidRPr="00CE199B" w:rsidRDefault="00EC5DDC" w:rsidP="00EC5DDC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  <w:r w:rsidRPr="00174140">
        <w:br/>
      </w:r>
    </w:p>
    <w:p w14:paraId="787DDBBB" w14:textId="77777777" w:rsidR="009A06A8" w:rsidRDefault="009A06A8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0F637D16" w14:textId="77777777" w:rsidR="0000242F" w:rsidRDefault="0000242F" w:rsidP="0000242F"/>
    <w:p w14:paraId="76C27B0C" w14:textId="77777777" w:rsidR="001B7FA0" w:rsidRPr="00174140" w:rsidRDefault="001B7FA0" w:rsidP="001B7FA0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lastRenderedPageBreak/>
        <w:t xml:space="preserve">Раздел </w:t>
      </w:r>
      <w:r>
        <w:rPr>
          <w:b/>
          <w:color w:val="000000" w:themeColor="text1"/>
          <w:sz w:val="24"/>
          <w:szCs w:val="24"/>
        </w:rPr>
        <w:t>3</w:t>
      </w:r>
      <w:r w:rsidRPr="00174140">
        <w:rPr>
          <w:b/>
          <w:color w:val="000000" w:themeColor="text1"/>
          <w:sz w:val="24"/>
          <w:szCs w:val="24"/>
        </w:rPr>
        <w:t xml:space="preserve">. </w:t>
      </w:r>
      <w:r w:rsidRPr="00A45080">
        <w:rPr>
          <w:b/>
          <w:bCs/>
          <w:sz w:val="24"/>
          <w:szCs w:val="24"/>
        </w:rPr>
        <w:t>Образовательный потенциал врача</w:t>
      </w:r>
    </w:p>
    <w:p w14:paraId="1DF77532" w14:textId="77777777" w:rsidR="001B7FA0" w:rsidRPr="001B7FA0" w:rsidRDefault="001B7FA0" w:rsidP="004D1F3A">
      <w:pPr>
        <w:pStyle w:val="3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r w:rsidRPr="001B7FA0">
        <w:rPr>
          <w:rFonts w:ascii="Times New Roman" w:hAnsi="Times New Roman" w:cs="Times New Roman"/>
          <w:bCs w:val="0"/>
          <w:color w:val="auto"/>
        </w:rPr>
        <w:t>Совершенствование</w:t>
      </w:r>
      <w:r>
        <w:rPr>
          <w:rFonts w:ascii="Times New Roman" w:hAnsi="Times New Roman" w:cs="Times New Roman"/>
          <w:bCs w:val="0"/>
          <w:color w:val="auto"/>
        </w:rPr>
        <w:t xml:space="preserve"> </w:t>
      </w:r>
      <w:r w:rsidRPr="001B7FA0">
        <w:rPr>
          <w:rFonts w:ascii="Times New Roman" w:hAnsi="Times New Roman" w:cs="Times New Roman"/>
          <w:bCs w:val="0"/>
          <w:color w:val="auto"/>
        </w:rPr>
        <w:t>профессиональных действий врача (диагностика и лечение). Закономерности клинического мышления</w:t>
      </w:r>
      <w:r w:rsidRPr="001B7FA0">
        <w:rPr>
          <w:rFonts w:ascii="Times New Roman" w:hAnsi="Times New Roman" w:cs="Times New Roman"/>
          <w:color w:val="auto"/>
        </w:rPr>
        <w:t xml:space="preserve">. </w:t>
      </w:r>
    </w:p>
    <w:p w14:paraId="3957C021" w14:textId="77777777" w:rsidR="001B7FA0" w:rsidRPr="00174140" w:rsidRDefault="001B7FA0" w:rsidP="001B7FA0"/>
    <w:p w14:paraId="767277F8" w14:textId="77777777" w:rsidR="001B7FA0" w:rsidRPr="00174140" w:rsidRDefault="001B7FA0" w:rsidP="001B7FA0">
      <w:r w:rsidRPr="00174140">
        <w:rPr>
          <w:b/>
        </w:rPr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Pr="00174140">
        <w:br/>
      </w:r>
    </w:p>
    <w:p w14:paraId="207157F6" w14:textId="77777777" w:rsidR="001B7FA0" w:rsidRPr="00174140" w:rsidRDefault="001B7FA0" w:rsidP="001B7FA0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  <w:r w:rsidRPr="00174140">
        <w:rPr>
          <w:b/>
          <w:color w:val="000000"/>
          <w:spacing w:val="-6"/>
        </w:rPr>
        <w:br/>
      </w:r>
    </w:p>
    <w:p w14:paraId="37483D61" w14:textId="77777777" w:rsidR="00631944" w:rsidRPr="00631944" w:rsidRDefault="00631944" w:rsidP="004D1F3A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31944">
        <w:rPr>
          <w:rFonts w:ascii="Times New Roman" w:hAnsi="Times New Roman"/>
          <w:sz w:val="24"/>
          <w:szCs w:val="24"/>
        </w:rPr>
        <w:t>Психология и </w:t>
      </w:r>
      <w:proofErr w:type="gramStart"/>
      <w:r w:rsidRPr="00631944">
        <w:rPr>
          <w:rFonts w:ascii="Times New Roman" w:hAnsi="Times New Roman"/>
          <w:sz w:val="24"/>
          <w:szCs w:val="24"/>
        </w:rPr>
        <w:t>педагогика 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631944">
        <w:rPr>
          <w:rFonts w:ascii="Times New Roman" w:hAnsi="Times New Roman"/>
          <w:sz w:val="24"/>
          <w:szCs w:val="24"/>
        </w:rPr>
        <w:t>Москва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ГЭОТАР-Медиа, 2015. - 395 с. - </w:t>
      </w:r>
      <w:proofErr w:type="spellStart"/>
      <w:r w:rsidRPr="00631944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. в конце разделов; </w:t>
      </w:r>
      <w:proofErr w:type="spellStart"/>
      <w:r w:rsidRPr="00631944">
        <w:rPr>
          <w:rFonts w:ascii="Times New Roman" w:hAnsi="Times New Roman"/>
          <w:sz w:val="24"/>
          <w:szCs w:val="24"/>
        </w:rPr>
        <w:t>Предм</w:t>
      </w:r>
      <w:proofErr w:type="spellEnd"/>
      <w:r w:rsidRPr="00631944">
        <w:rPr>
          <w:rFonts w:ascii="Times New Roman" w:hAnsi="Times New Roman"/>
          <w:sz w:val="24"/>
          <w:szCs w:val="24"/>
        </w:rPr>
        <w:t>. указ.: с. 387-395. - ISBN 978-5-9704-3374-4 (в пер.).</w:t>
      </w:r>
    </w:p>
    <w:p w14:paraId="696770E0" w14:textId="77777777" w:rsidR="00631944" w:rsidRPr="00631944" w:rsidRDefault="00631944" w:rsidP="004D1F3A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631944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 И.В., Педагогика в медицине [Электронный ресурс] / Новгородцев И.В. - </w:t>
      </w:r>
      <w:proofErr w:type="gramStart"/>
      <w:r w:rsidRPr="00631944">
        <w:rPr>
          <w:rFonts w:ascii="Times New Roman" w:hAnsi="Times New Roman"/>
          <w:sz w:val="24"/>
          <w:szCs w:val="24"/>
        </w:rPr>
        <w:t>М.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ФЛИНТА, 2017. - 105 с. - ISBN 978-5-9765-1281-8: </w:t>
      </w:r>
      <w:hyperlink r:id="rId18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http://www.studmedlib.ru/book/ISBN9785976512818.html</w:t>
        </w:r>
      </w:hyperlink>
    </w:p>
    <w:p w14:paraId="40623BE2" w14:textId="77777777" w:rsidR="00631944" w:rsidRPr="00631944" w:rsidRDefault="00631944" w:rsidP="004D1F3A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31944">
        <w:rPr>
          <w:rFonts w:ascii="Times New Roman" w:hAnsi="Times New Roman"/>
          <w:sz w:val="24"/>
          <w:szCs w:val="24"/>
        </w:rPr>
        <w:t>Романцов М.Г., Педагогические технологии в медицине [Электронный ресурс</w:t>
      </w:r>
      <w:proofErr w:type="gramStart"/>
      <w:r w:rsidRPr="00631944">
        <w:rPr>
          <w:rFonts w:ascii="Times New Roman" w:hAnsi="Times New Roman"/>
          <w:sz w:val="24"/>
          <w:szCs w:val="24"/>
        </w:rPr>
        <w:t>]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учебное пособие / Романцов М. Г., Сологуб Т. В. - М. : ГЭОТАР-Медиа, 2007. - 112 с. - ISBN 978-5-9704-0499-7 - Режим доступа: </w:t>
      </w:r>
      <w:hyperlink r:id="rId19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http://www.studmedlib.ru/book/ISBN9785970404997.html</w:t>
        </w:r>
      </w:hyperlink>
    </w:p>
    <w:p w14:paraId="13A02645" w14:textId="77777777" w:rsidR="00631944" w:rsidRPr="00631944" w:rsidRDefault="00631944" w:rsidP="004D1F3A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631944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 И.В., Педагогика в медицине. Практикум [Электронный ресурс] / Новгородцев И.В. - </w:t>
      </w:r>
      <w:proofErr w:type="gramStart"/>
      <w:r w:rsidRPr="00631944">
        <w:rPr>
          <w:rFonts w:ascii="Times New Roman" w:hAnsi="Times New Roman"/>
          <w:sz w:val="24"/>
          <w:szCs w:val="24"/>
        </w:rPr>
        <w:t>М.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ФЛИНТА, 2017. - 52 с. - ISBN 978-5-9765-1282-5: </w:t>
      </w:r>
      <w:hyperlink r:id="rId20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http://www.studmedlib.ru/book/ISBN9785976512825.html</w:t>
        </w:r>
      </w:hyperlink>
    </w:p>
    <w:p w14:paraId="01E8DE64" w14:textId="77777777" w:rsidR="00631944" w:rsidRPr="00631944" w:rsidRDefault="00631944" w:rsidP="004D1F3A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631944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 И.В., Педагогика с методикой преподавания специальных дисциплин [Электронный ресурс] / Новгородцев И.В. - </w:t>
      </w:r>
      <w:proofErr w:type="gramStart"/>
      <w:r w:rsidRPr="00631944">
        <w:rPr>
          <w:rFonts w:ascii="Times New Roman" w:hAnsi="Times New Roman"/>
          <w:sz w:val="24"/>
          <w:szCs w:val="24"/>
        </w:rPr>
        <w:t>М.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ФЛИНТА, 2017. - 378 с. - ISBN 978-5-9765-1280-1: </w:t>
      </w:r>
      <w:hyperlink r:id="rId21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http://www.studmedlib.ru/book/ISBN9785976512801.html</w:t>
        </w:r>
      </w:hyperlink>
    </w:p>
    <w:p w14:paraId="5DA85414" w14:textId="77777777" w:rsidR="001B7FA0" w:rsidRPr="00174140" w:rsidRDefault="001B7FA0" w:rsidP="001B7FA0">
      <w:r w:rsidRPr="00631944">
        <w:rPr>
          <w:b/>
          <w:color w:val="000000"/>
          <w:spacing w:val="-6"/>
        </w:rPr>
        <w:br/>
      </w:r>
      <w:r w:rsidRPr="00174140">
        <w:rPr>
          <w:b/>
        </w:rPr>
        <w:t>Ответить на контрольные вопросы:</w:t>
      </w:r>
    </w:p>
    <w:p w14:paraId="1DAE747D" w14:textId="77777777" w:rsidR="001B7FA0" w:rsidRDefault="001B7FA0" w:rsidP="001B7FA0">
      <w:r w:rsidRPr="00174140">
        <w:t>1.</w:t>
      </w:r>
      <w:r w:rsidR="00FF7718" w:rsidRPr="00FF7718">
        <w:rPr>
          <w:bCs/>
        </w:rPr>
        <w:t xml:space="preserve"> </w:t>
      </w:r>
      <w:r w:rsidR="00FF7718" w:rsidRPr="00DE1313">
        <w:rPr>
          <w:bCs/>
        </w:rPr>
        <w:t>Закономерности клинического мышления</w:t>
      </w:r>
      <w:r w:rsidRPr="00174140">
        <w:t>.</w:t>
      </w:r>
      <w:r w:rsidRPr="00174140">
        <w:br/>
        <w:t>2.</w:t>
      </w:r>
      <w:r w:rsidR="00FF7718" w:rsidRPr="00FF7718">
        <w:rPr>
          <w:bCs/>
        </w:rPr>
        <w:t xml:space="preserve"> </w:t>
      </w:r>
      <w:r w:rsidR="00FF7718" w:rsidRPr="00DE1313">
        <w:rPr>
          <w:bCs/>
        </w:rPr>
        <w:t>Алгоритм диагностического поиска</w:t>
      </w:r>
      <w:r w:rsidRPr="00174140">
        <w:br/>
        <w:t xml:space="preserve">3. </w:t>
      </w:r>
      <w:r w:rsidR="00FF7718" w:rsidRPr="00DE1313">
        <w:t>Основные этапы педагогического процесса: подготовительный, организации и осуществления, анализа результатов</w:t>
      </w:r>
      <w:r w:rsidR="00FF7718">
        <w:t>.</w:t>
      </w:r>
    </w:p>
    <w:p w14:paraId="48B79522" w14:textId="77777777" w:rsidR="00FF7718" w:rsidRDefault="00FF7718" w:rsidP="001B7FA0">
      <w:r>
        <w:t xml:space="preserve">4. </w:t>
      </w:r>
      <w:r w:rsidRPr="00DE1313">
        <w:t>Проблемы и особенности обучения врача</w:t>
      </w:r>
    </w:p>
    <w:p w14:paraId="45E11C42" w14:textId="77777777" w:rsidR="007054C7" w:rsidRDefault="007054C7" w:rsidP="001B7FA0">
      <w:r>
        <w:t xml:space="preserve">5. </w:t>
      </w:r>
      <w:r w:rsidRPr="00DE1313">
        <w:rPr>
          <w:bCs/>
        </w:rPr>
        <w:t>Педагогические ситуации в деятельности врача</w:t>
      </w:r>
    </w:p>
    <w:p w14:paraId="6805E0D2" w14:textId="77777777" w:rsidR="009A06A8" w:rsidRDefault="001B7FA0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color w:val="000000" w:themeColor="text1"/>
        </w:rPr>
        <w:br/>
      </w:r>
      <w:r w:rsidR="009A06A8" w:rsidRPr="00174140">
        <w:rPr>
          <w:b/>
          <w:color w:val="000000" w:themeColor="text1"/>
          <w:sz w:val="24"/>
          <w:szCs w:val="24"/>
        </w:rPr>
        <w:t>Метод контроля (</w:t>
      </w:r>
      <w:r w:rsidR="009A06A8"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="009A06A8" w:rsidRPr="00174140">
        <w:rPr>
          <w:b/>
          <w:color w:val="000000" w:themeColor="text1"/>
          <w:sz w:val="24"/>
          <w:szCs w:val="24"/>
        </w:rPr>
        <w:t>)</w:t>
      </w:r>
      <w:r w:rsidR="009A06A8" w:rsidRPr="00CE199B">
        <w:rPr>
          <w:b/>
          <w:color w:val="000000" w:themeColor="text1"/>
          <w:sz w:val="24"/>
          <w:szCs w:val="24"/>
        </w:rPr>
        <w:t>.</w:t>
      </w:r>
    </w:p>
    <w:p w14:paraId="448ED81E" w14:textId="77777777" w:rsidR="001B7FA0" w:rsidRPr="00174140" w:rsidRDefault="001B7FA0" w:rsidP="001B7FA0">
      <w:pPr>
        <w:rPr>
          <w:color w:val="000000" w:themeColor="text1"/>
        </w:rPr>
      </w:pPr>
    </w:p>
    <w:p w14:paraId="3705CC18" w14:textId="77777777" w:rsidR="001B7FA0" w:rsidRPr="001B7FA0" w:rsidRDefault="001B7FA0" w:rsidP="004D1F3A">
      <w:pPr>
        <w:pStyle w:val="a8"/>
        <w:numPr>
          <w:ilvl w:val="0"/>
          <w:numId w:val="17"/>
        </w:numPr>
        <w:rPr>
          <w:rFonts w:ascii="Times New Roman" w:hAnsi="Times New Roman"/>
          <w:b/>
          <w:color w:val="000000" w:themeColor="text1"/>
          <w:sz w:val="24"/>
        </w:rPr>
      </w:pPr>
      <w:r w:rsidRPr="001B7FA0">
        <w:rPr>
          <w:rFonts w:ascii="Times New Roman" w:hAnsi="Times New Roman"/>
          <w:b/>
          <w:sz w:val="24"/>
          <w:szCs w:val="24"/>
        </w:rPr>
        <w:t>Психотехнологии эффективного распределения профессиональных нагрузок и рабочего времени</w:t>
      </w:r>
      <w:r w:rsidRPr="001B7FA0">
        <w:rPr>
          <w:rFonts w:ascii="Times New Roman" w:hAnsi="Times New Roman"/>
          <w:b/>
          <w:color w:val="000000" w:themeColor="text1"/>
          <w:sz w:val="24"/>
        </w:rPr>
        <w:t xml:space="preserve">. </w:t>
      </w:r>
    </w:p>
    <w:p w14:paraId="74737C59" w14:textId="77777777" w:rsidR="001B7FA0" w:rsidRPr="00174140" w:rsidRDefault="001B7FA0" w:rsidP="001B7FA0">
      <w:r w:rsidRPr="00174140">
        <w:rPr>
          <w:b/>
        </w:rPr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Pr="00174140">
        <w:br/>
      </w:r>
    </w:p>
    <w:p w14:paraId="0D76550D" w14:textId="77777777" w:rsidR="001B7FA0" w:rsidRPr="00174140" w:rsidRDefault="001B7FA0" w:rsidP="001B7FA0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</w:p>
    <w:p w14:paraId="0FA98ACC" w14:textId="77777777" w:rsidR="001B7FA0" w:rsidRPr="00174140" w:rsidRDefault="001B7FA0" w:rsidP="001B7FA0">
      <w:pPr>
        <w:rPr>
          <w:b/>
          <w:color w:val="000000"/>
          <w:spacing w:val="-6"/>
        </w:rPr>
      </w:pPr>
    </w:p>
    <w:p w14:paraId="763E7AFD" w14:textId="77777777" w:rsidR="00631944" w:rsidRPr="00631944" w:rsidRDefault="00631944" w:rsidP="004D1F3A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31944">
        <w:rPr>
          <w:rFonts w:ascii="Times New Roman" w:hAnsi="Times New Roman"/>
          <w:sz w:val="24"/>
          <w:szCs w:val="24"/>
        </w:rPr>
        <w:t>Психология и </w:t>
      </w:r>
      <w:proofErr w:type="gramStart"/>
      <w:r w:rsidRPr="00631944">
        <w:rPr>
          <w:rFonts w:ascii="Times New Roman" w:hAnsi="Times New Roman"/>
          <w:sz w:val="24"/>
          <w:szCs w:val="24"/>
        </w:rPr>
        <w:t>педагогика 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учебник для студентов стоматологических факультетов / под ред. Н. В. Кудрявой, А. С. Молчанова. - </w:t>
      </w:r>
      <w:proofErr w:type="gramStart"/>
      <w:r w:rsidRPr="00631944">
        <w:rPr>
          <w:rFonts w:ascii="Times New Roman" w:hAnsi="Times New Roman"/>
          <w:sz w:val="24"/>
          <w:szCs w:val="24"/>
        </w:rPr>
        <w:t>Москва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ГЭОТАР-Медиа, 2015. - 395 с. - </w:t>
      </w:r>
      <w:proofErr w:type="spellStart"/>
      <w:r w:rsidRPr="00631944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. в конце разделов; </w:t>
      </w:r>
      <w:proofErr w:type="spellStart"/>
      <w:r w:rsidRPr="00631944">
        <w:rPr>
          <w:rFonts w:ascii="Times New Roman" w:hAnsi="Times New Roman"/>
          <w:sz w:val="24"/>
          <w:szCs w:val="24"/>
        </w:rPr>
        <w:t>Предм</w:t>
      </w:r>
      <w:proofErr w:type="spellEnd"/>
      <w:r w:rsidRPr="00631944">
        <w:rPr>
          <w:rFonts w:ascii="Times New Roman" w:hAnsi="Times New Roman"/>
          <w:sz w:val="24"/>
          <w:szCs w:val="24"/>
        </w:rPr>
        <w:t>. указ.: с. 387-395. - ISBN 978-5-9704-3374-4 (в пер.).</w:t>
      </w:r>
    </w:p>
    <w:p w14:paraId="560135AB" w14:textId="77777777" w:rsidR="00631944" w:rsidRPr="00631944" w:rsidRDefault="00631944" w:rsidP="004D1F3A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631944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 И.В., Педагогика в медицине [Электронный ресурс] / Новгородцев И.В. - </w:t>
      </w:r>
      <w:proofErr w:type="gramStart"/>
      <w:r w:rsidRPr="00631944">
        <w:rPr>
          <w:rFonts w:ascii="Times New Roman" w:hAnsi="Times New Roman"/>
          <w:sz w:val="24"/>
          <w:szCs w:val="24"/>
        </w:rPr>
        <w:t>М.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ФЛИНТА, 2017. - 105 с. - ISBN 978-5-9765-1281-8: </w:t>
      </w:r>
      <w:hyperlink r:id="rId22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http://www.studmedlib.ru/book/ISBN9785976512818.html</w:t>
        </w:r>
      </w:hyperlink>
    </w:p>
    <w:p w14:paraId="0774C168" w14:textId="77777777" w:rsidR="00631944" w:rsidRPr="00631944" w:rsidRDefault="00631944" w:rsidP="004D1F3A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631944">
        <w:rPr>
          <w:rFonts w:ascii="Times New Roman" w:hAnsi="Times New Roman"/>
          <w:sz w:val="24"/>
          <w:szCs w:val="24"/>
        </w:rPr>
        <w:t>Романцов М.Г., Педагогические технологии в медицине [Электронный ресурс</w:t>
      </w:r>
      <w:proofErr w:type="gramStart"/>
      <w:r w:rsidRPr="00631944">
        <w:rPr>
          <w:rFonts w:ascii="Times New Roman" w:hAnsi="Times New Roman"/>
          <w:sz w:val="24"/>
          <w:szCs w:val="24"/>
        </w:rPr>
        <w:t>]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учебное пособие / Романцов М. Г., Сологуб Т. В. - М. : ГЭОТАР-Медиа, 2007. - 112 с. - </w:t>
      </w:r>
      <w:r w:rsidRPr="00631944">
        <w:rPr>
          <w:rFonts w:ascii="Times New Roman" w:hAnsi="Times New Roman"/>
          <w:sz w:val="24"/>
          <w:szCs w:val="24"/>
        </w:rPr>
        <w:lastRenderedPageBreak/>
        <w:t xml:space="preserve">ISBN 978-5-9704-0499-7 - Режим доступа: </w:t>
      </w:r>
      <w:hyperlink r:id="rId23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http://www.studmedlib.ru/book/ISBN9785970404997.html</w:t>
        </w:r>
      </w:hyperlink>
    </w:p>
    <w:p w14:paraId="252C75EB" w14:textId="77777777" w:rsidR="00631944" w:rsidRPr="00631944" w:rsidRDefault="00631944" w:rsidP="004D1F3A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631944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 И.В., Педагогика в медицине. Практикум [Электронный ресурс] / Новгородцев И.В. - </w:t>
      </w:r>
      <w:proofErr w:type="gramStart"/>
      <w:r w:rsidRPr="00631944">
        <w:rPr>
          <w:rFonts w:ascii="Times New Roman" w:hAnsi="Times New Roman"/>
          <w:sz w:val="24"/>
          <w:szCs w:val="24"/>
        </w:rPr>
        <w:t>М.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ФЛИНТА, 2017. - 52 с. - ISBN 978-5-9765-1282-5: </w:t>
      </w:r>
      <w:hyperlink r:id="rId24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http://www.studmedlib.ru/book/ISBN9785976512825.html</w:t>
        </w:r>
      </w:hyperlink>
    </w:p>
    <w:p w14:paraId="35B4889F" w14:textId="77777777" w:rsidR="00631944" w:rsidRPr="00631944" w:rsidRDefault="00631944" w:rsidP="004D1F3A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631944">
        <w:rPr>
          <w:rFonts w:ascii="Times New Roman" w:hAnsi="Times New Roman"/>
          <w:sz w:val="24"/>
          <w:szCs w:val="24"/>
        </w:rPr>
        <w:t>Новгородцева</w:t>
      </w:r>
      <w:proofErr w:type="spellEnd"/>
      <w:r w:rsidRPr="00631944">
        <w:rPr>
          <w:rFonts w:ascii="Times New Roman" w:hAnsi="Times New Roman"/>
          <w:sz w:val="24"/>
          <w:szCs w:val="24"/>
        </w:rPr>
        <w:t xml:space="preserve"> И.В., Педагогика с методикой преподавания специальных дисциплин [Электронный ресурс] / Новгородцев И.В. - </w:t>
      </w:r>
      <w:proofErr w:type="gramStart"/>
      <w:r w:rsidRPr="00631944">
        <w:rPr>
          <w:rFonts w:ascii="Times New Roman" w:hAnsi="Times New Roman"/>
          <w:sz w:val="24"/>
          <w:szCs w:val="24"/>
        </w:rPr>
        <w:t>М. :</w:t>
      </w:r>
      <w:proofErr w:type="gramEnd"/>
      <w:r w:rsidRPr="00631944">
        <w:rPr>
          <w:rFonts w:ascii="Times New Roman" w:hAnsi="Times New Roman"/>
          <w:sz w:val="24"/>
          <w:szCs w:val="24"/>
        </w:rPr>
        <w:t xml:space="preserve"> ФЛИНТА, 2017. - 378 с. - ISBN 978-5-9765-1280-1: </w:t>
      </w:r>
      <w:hyperlink r:id="rId25" w:history="1">
        <w:r w:rsidRPr="00631944">
          <w:rPr>
            <w:rStyle w:val="a7"/>
            <w:rFonts w:ascii="Times New Roman" w:hAnsi="Times New Roman"/>
            <w:sz w:val="24"/>
            <w:szCs w:val="24"/>
          </w:rPr>
          <w:t>http://www.studmedlib.ru/book/ISBN9785976512801.html</w:t>
        </w:r>
      </w:hyperlink>
    </w:p>
    <w:p w14:paraId="69EA03D7" w14:textId="77777777" w:rsidR="001B7FA0" w:rsidRPr="00174140" w:rsidRDefault="001B7FA0" w:rsidP="001B7FA0">
      <w:pPr>
        <w:rPr>
          <w:b/>
        </w:rPr>
      </w:pPr>
    </w:p>
    <w:p w14:paraId="51A24544" w14:textId="77777777" w:rsidR="001B7FA0" w:rsidRDefault="001B7FA0" w:rsidP="001B7FA0">
      <w:pPr>
        <w:rPr>
          <w:bCs/>
        </w:rPr>
      </w:pPr>
      <w:r w:rsidRPr="00174140">
        <w:rPr>
          <w:b/>
        </w:rPr>
        <w:t>Ответить на контрольные вопросы:</w:t>
      </w:r>
      <w:r w:rsidRPr="00174140">
        <w:rPr>
          <w:b/>
        </w:rPr>
        <w:br/>
      </w:r>
      <w:r w:rsidRPr="00174140">
        <w:t>1</w:t>
      </w:r>
      <w:r w:rsidRPr="00174140">
        <w:rPr>
          <w:b/>
        </w:rPr>
        <w:t xml:space="preserve">. </w:t>
      </w:r>
      <w:r w:rsidR="00865802" w:rsidRPr="00DE1313">
        <w:t>Структура педагогического процесса (цель и задачи, содержание, методы, средства, формы организации, результаты)</w:t>
      </w:r>
      <w:r w:rsidRPr="00174140">
        <w:br/>
        <w:t>2.</w:t>
      </w:r>
      <w:r w:rsidR="00865802" w:rsidRPr="00865802">
        <w:t xml:space="preserve"> </w:t>
      </w:r>
      <w:r w:rsidR="00865802" w:rsidRPr="00DE1313">
        <w:t>Презентация плана лечения</w:t>
      </w:r>
      <w:r w:rsidRPr="00174140">
        <w:t>.</w:t>
      </w:r>
      <w:r w:rsidRPr="00174140">
        <w:br/>
        <w:t xml:space="preserve">3. </w:t>
      </w:r>
      <w:r w:rsidR="00865802" w:rsidRPr="00DE1313">
        <w:rPr>
          <w:bCs/>
        </w:rPr>
        <w:t>Врач — новатор и учитель. Роль врача в организации непрерывного профессионального образования и самообразования</w:t>
      </w:r>
    </w:p>
    <w:p w14:paraId="59482CB3" w14:textId="77777777" w:rsidR="00865802" w:rsidRPr="00865802" w:rsidRDefault="00865802" w:rsidP="00865802">
      <w:pPr>
        <w:rPr>
          <w:color w:val="000000" w:themeColor="text1"/>
        </w:rPr>
      </w:pPr>
      <w:r>
        <w:rPr>
          <w:color w:val="000000" w:themeColor="text1"/>
        </w:rPr>
        <w:t xml:space="preserve">4. </w:t>
      </w:r>
      <w:r w:rsidRPr="00DE1313">
        <w:rPr>
          <w:bCs/>
        </w:rPr>
        <w:t>Педагогические задачи в работе врача. Влияние процессов гуманизации общества на медицинскую практику</w:t>
      </w:r>
    </w:p>
    <w:p w14:paraId="40E7B78D" w14:textId="77777777" w:rsidR="001B7FA0" w:rsidRPr="00CE199B" w:rsidRDefault="001B7FA0" w:rsidP="001B7FA0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</w:p>
    <w:p w14:paraId="147984FA" w14:textId="77777777" w:rsidR="009A06A8" w:rsidRDefault="009A06A8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14EF1BC0" w14:textId="77777777" w:rsidR="001B7FA0" w:rsidRPr="00174140" w:rsidRDefault="001B7FA0" w:rsidP="001B7FA0"/>
    <w:p w14:paraId="34085FAE" w14:textId="77777777" w:rsidR="001B7FA0" w:rsidRPr="00174140" w:rsidRDefault="001B7FA0" w:rsidP="001B7FA0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 xml:space="preserve">Раздел </w:t>
      </w:r>
      <w:r>
        <w:rPr>
          <w:b/>
          <w:color w:val="000000" w:themeColor="text1"/>
          <w:sz w:val="24"/>
          <w:szCs w:val="24"/>
        </w:rPr>
        <w:t>4</w:t>
      </w:r>
      <w:r w:rsidRPr="00174140">
        <w:rPr>
          <w:b/>
          <w:color w:val="000000" w:themeColor="text1"/>
          <w:sz w:val="24"/>
          <w:szCs w:val="24"/>
        </w:rPr>
        <w:t xml:space="preserve">. </w:t>
      </w:r>
      <w:r w:rsidRPr="00A45080">
        <w:rPr>
          <w:b/>
          <w:bCs/>
          <w:sz w:val="24"/>
          <w:szCs w:val="24"/>
        </w:rPr>
        <w:t>Особенности медицинской этики</w:t>
      </w:r>
    </w:p>
    <w:p w14:paraId="404B6243" w14:textId="77777777" w:rsidR="001B7FA0" w:rsidRPr="001B7FA0" w:rsidRDefault="001B7FA0" w:rsidP="004D1F3A">
      <w:pPr>
        <w:pStyle w:val="3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r w:rsidRPr="001B7FA0">
        <w:rPr>
          <w:rFonts w:ascii="Times New Roman" w:hAnsi="Times New Roman" w:cs="Times New Roman"/>
          <w:bCs w:val="0"/>
          <w:color w:val="auto"/>
        </w:rPr>
        <w:t>Важность личности врача для пациента</w:t>
      </w:r>
      <w:r w:rsidRPr="001B7FA0">
        <w:rPr>
          <w:rFonts w:ascii="Times New Roman" w:hAnsi="Times New Roman" w:cs="Times New Roman"/>
          <w:color w:val="auto"/>
        </w:rPr>
        <w:t>.</w:t>
      </w:r>
    </w:p>
    <w:p w14:paraId="27058C31" w14:textId="77777777" w:rsidR="001B7FA0" w:rsidRPr="00174140" w:rsidRDefault="001B7FA0" w:rsidP="001B7FA0"/>
    <w:p w14:paraId="1AE00434" w14:textId="77777777" w:rsidR="001B7FA0" w:rsidRPr="00174140" w:rsidRDefault="001B7FA0" w:rsidP="001B7FA0">
      <w:r w:rsidRPr="00174140">
        <w:rPr>
          <w:b/>
        </w:rPr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Pr="00174140">
        <w:br/>
      </w:r>
    </w:p>
    <w:p w14:paraId="1F0DEE8C" w14:textId="77777777" w:rsidR="001B7FA0" w:rsidRPr="00174140" w:rsidRDefault="001B7FA0" w:rsidP="001B7FA0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</w:p>
    <w:p w14:paraId="7485386A" w14:textId="77777777" w:rsidR="001B7FA0" w:rsidRPr="00174140" w:rsidRDefault="001B7FA0" w:rsidP="001B7FA0">
      <w:pPr>
        <w:rPr>
          <w:b/>
          <w:color w:val="000000"/>
          <w:spacing w:val="-6"/>
        </w:rPr>
      </w:pPr>
    </w:p>
    <w:p w14:paraId="35D22641" w14:textId="77777777" w:rsidR="001B7FA0" w:rsidRPr="00174140" w:rsidRDefault="001B7FA0" w:rsidP="001B7FA0">
      <w:r w:rsidRPr="00174140">
        <w:t xml:space="preserve">Практическая неврология [Электронный ресурс] (Гл. 10)/ под ред. А. С. </w:t>
      </w:r>
      <w:proofErr w:type="spellStart"/>
      <w:r w:rsidRPr="00174140">
        <w:t>Кадыкова</w:t>
      </w:r>
      <w:proofErr w:type="spellEnd"/>
      <w:r w:rsidRPr="00174140">
        <w:t xml:space="preserve">, Л. С. Манвелова, В. В. </w:t>
      </w:r>
      <w:proofErr w:type="spellStart"/>
      <w:r w:rsidRPr="00174140">
        <w:t>Шведкова</w:t>
      </w:r>
      <w:proofErr w:type="spellEnd"/>
      <w:r w:rsidRPr="00174140">
        <w:t xml:space="preserve"> - М. : ГЭОТАР-Медиа, 2016. - </w:t>
      </w:r>
      <w:hyperlink r:id="rId26" w:history="1">
        <w:r w:rsidRPr="00174140">
          <w:rPr>
            <w:rStyle w:val="a7"/>
          </w:rPr>
          <w:t>http://www.rosmedlib.ru/book/ISBN9785970438909.html</w:t>
        </w:r>
      </w:hyperlink>
    </w:p>
    <w:p w14:paraId="5A126D3E" w14:textId="77777777" w:rsidR="001B7FA0" w:rsidRPr="00174140" w:rsidRDefault="001B7FA0" w:rsidP="001B7FA0"/>
    <w:p w14:paraId="0FF5D75E" w14:textId="77777777" w:rsidR="001B7FA0" w:rsidRPr="00174140" w:rsidRDefault="001B7FA0" w:rsidP="001B7FA0">
      <w:pPr>
        <w:rPr>
          <w:rStyle w:val="a7"/>
          <w:color w:val="auto"/>
          <w:u w:val="none"/>
          <w:shd w:val="clear" w:color="auto" w:fill="F7F7F7"/>
        </w:rPr>
      </w:pPr>
      <w:r w:rsidRPr="00174140">
        <w:rPr>
          <w:shd w:val="clear" w:color="auto" w:fill="F7F7F7"/>
        </w:rPr>
        <w:t>Рациональная фармакотерапия в </w:t>
      </w:r>
      <w:r w:rsidRPr="00174140">
        <w:rPr>
          <w:rStyle w:val="hilight"/>
          <w:shd w:val="clear" w:color="auto" w:fill="F7F7F7"/>
        </w:rPr>
        <w:t>психиатрической</w:t>
      </w:r>
      <w:r w:rsidRPr="00174140">
        <w:rPr>
          <w:shd w:val="clear" w:color="auto" w:fill="F7F7F7"/>
        </w:rPr>
        <w:t xml:space="preserve"> практике [Электронный ресурс] (Гл. 8, 17): руководство для практикующих врачей / под общ. ред. Ю.А. Александровского, Н.Г. Незнанова - М.: </w:t>
      </w:r>
      <w:proofErr w:type="spellStart"/>
      <w:r w:rsidRPr="00174140">
        <w:rPr>
          <w:shd w:val="clear" w:color="auto" w:fill="F7F7F7"/>
        </w:rPr>
        <w:t>Литтерра</w:t>
      </w:r>
      <w:proofErr w:type="spellEnd"/>
      <w:r w:rsidRPr="00174140">
        <w:rPr>
          <w:shd w:val="clear" w:color="auto" w:fill="F7F7F7"/>
        </w:rPr>
        <w:t xml:space="preserve">, 2014. - 1080 с. (Серия "Рациональная фармакотерапия") - ISBN 978-5-4235-0134-1 - Режим доступа: по подписке. </w:t>
      </w:r>
      <w:hyperlink r:id="rId27" w:history="1">
        <w:r w:rsidRPr="00174140">
          <w:rPr>
            <w:rStyle w:val="a7"/>
            <w:shd w:val="clear" w:color="auto" w:fill="F7F7F7"/>
          </w:rPr>
          <w:t>http://www.studentlibrary.ru/book/ISBN9785423501341.html</w:t>
        </w:r>
      </w:hyperlink>
    </w:p>
    <w:p w14:paraId="6553DD94" w14:textId="77777777" w:rsidR="001B7FA0" w:rsidRPr="00174140" w:rsidRDefault="001B7FA0" w:rsidP="001B7FA0">
      <w:pPr>
        <w:rPr>
          <w:b/>
        </w:rPr>
      </w:pPr>
    </w:p>
    <w:p w14:paraId="5D686BF4" w14:textId="77777777" w:rsidR="001B7FA0" w:rsidRDefault="001B7FA0" w:rsidP="001B7FA0">
      <w:r w:rsidRPr="00174140">
        <w:rPr>
          <w:b/>
        </w:rPr>
        <w:t>Ответить на контрольные вопросы:</w:t>
      </w:r>
      <w:r w:rsidRPr="00174140">
        <w:rPr>
          <w:b/>
        </w:rPr>
        <w:br/>
      </w:r>
      <w:r w:rsidRPr="00174140">
        <w:t>1. Алгоритм дифференциальной диагностики.</w:t>
      </w:r>
      <w:r w:rsidRPr="00174140">
        <w:br/>
        <w:t>2. Перечислите этапы оказания экстренной помощи.</w:t>
      </w:r>
      <w:r w:rsidRPr="00174140">
        <w:br/>
        <w:t>3. Назовите особенности оформления медицинской документации и сопровождения больного.</w:t>
      </w:r>
    </w:p>
    <w:p w14:paraId="0A024CC8" w14:textId="77777777" w:rsidR="00F81F5F" w:rsidRDefault="00F81F5F" w:rsidP="001B7FA0">
      <w:r>
        <w:t xml:space="preserve">4. </w:t>
      </w:r>
      <w:r w:rsidRPr="00DE1313">
        <w:rPr>
          <w:bCs/>
        </w:rPr>
        <w:t>Д</w:t>
      </w:r>
      <w:r w:rsidRPr="00DE1313">
        <w:t>еонтология в работе врача</w:t>
      </w:r>
    </w:p>
    <w:p w14:paraId="15483FAB" w14:textId="77777777" w:rsidR="00F81F5F" w:rsidRPr="00174140" w:rsidRDefault="00F81F5F" w:rsidP="001B7FA0">
      <w:r>
        <w:t xml:space="preserve">5. </w:t>
      </w:r>
      <w:r w:rsidRPr="00DE1313">
        <w:t>Этика врача</w:t>
      </w:r>
    </w:p>
    <w:p w14:paraId="0FBF40A4" w14:textId="77777777" w:rsidR="001B7FA0" w:rsidRPr="00CE199B" w:rsidRDefault="001B7FA0" w:rsidP="001B7FA0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</w:p>
    <w:p w14:paraId="371F8BED" w14:textId="77777777" w:rsidR="009A06A8" w:rsidRDefault="009A06A8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5047CD5A" w14:textId="77777777" w:rsidR="001B7FA0" w:rsidRPr="001B7FA0" w:rsidRDefault="001B7FA0" w:rsidP="004D1F3A">
      <w:pPr>
        <w:pStyle w:val="3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r w:rsidRPr="001B7FA0">
        <w:rPr>
          <w:rFonts w:ascii="Times New Roman" w:hAnsi="Times New Roman" w:cs="Times New Roman"/>
          <w:bCs w:val="0"/>
          <w:color w:val="auto"/>
        </w:rPr>
        <w:t>Профилактика синдрома эмоционального выгорания в работе врача</w:t>
      </w:r>
      <w:r w:rsidRPr="001B7FA0">
        <w:rPr>
          <w:rFonts w:ascii="Times New Roman" w:hAnsi="Times New Roman" w:cs="Times New Roman"/>
          <w:color w:val="auto"/>
        </w:rPr>
        <w:t xml:space="preserve">. </w:t>
      </w:r>
    </w:p>
    <w:p w14:paraId="6D9DCFC2" w14:textId="77777777" w:rsidR="001B7FA0" w:rsidRPr="00174140" w:rsidRDefault="001B7FA0" w:rsidP="001B7FA0"/>
    <w:p w14:paraId="5A382C0D" w14:textId="77777777" w:rsidR="001B7FA0" w:rsidRPr="00174140" w:rsidRDefault="001B7FA0" w:rsidP="001B7FA0">
      <w:r w:rsidRPr="00174140">
        <w:rPr>
          <w:b/>
        </w:rPr>
        <w:lastRenderedPageBreak/>
        <w:t xml:space="preserve">Цель самостоятельной работы: </w:t>
      </w:r>
      <w:r w:rsidR="00BA5266" w:rsidRPr="00774F63">
        <w:t>проработка учебного материала, подготовка к сдаче зачета</w:t>
      </w:r>
      <w:r w:rsidR="00BA5266" w:rsidRPr="00174140">
        <w:t>.</w:t>
      </w:r>
      <w:r w:rsidRPr="00174140">
        <w:br/>
      </w:r>
    </w:p>
    <w:p w14:paraId="37FEE230" w14:textId="77777777" w:rsidR="001B7FA0" w:rsidRPr="00174140" w:rsidRDefault="001B7FA0" w:rsidP="001B7FA0">
      <w:pPr>
        <w:rPr>
          <w:b/>
          <w:color w:val="000000"/>
          <w:spacing w:val="-6"/>
        </w:rPr>
      </w:pPr>
      <w:r w:rsidRPr="00174140">
        <w:rPr>
          <w:b/>
          <w:color w:val="000000"/>
          <w:spacing w:val="-6"/>
        </w:rPr>
        <w:t>Освоить разделы основной литературы:</w:t>
      </w:r>
      <w:r w:rsidRPr="00174140">
        <w:rPr>
          <w:b/>
          <w:color w:val="000000"/>
          <w:spacing w:val="-6"/>
        </w:rPr>
        <w:br/>
      </w:r>
    </w:p>
    <w:p w14:paraId="483821C1" w14:textId="77777777" w:rsidR="001B7FA0" w:rsidRPr="00174140" w:rsidRDefault="001B7FA0" w:rsidP="001B7FA0">
      <w:pPr>
        <w:rPr>
          <w:rStyle w:val="value"/>
          <w:shd w:val="clear" w:color="auto" w:fill="F7F7F7"/>
        </w:rPr>
      </w:pPr>
      <w:r w:rsidRPr="00174140">
        <w:t xml:space="preserve">Стандарты медицинской помощи. Критерии оценки качества (Раздел 1, </w:t>
      </w:r>
      <w:proofErr w:type="spellStart"/>
      <w:r w:rsidRPr="00174140">
        <w:t>Гл</w:t>
      </w:r>
      <w:proofErr w:type="spellEnd"/>
      <w:r w:rsidRPr="00174140">
        <w:t xml:space="preserve"> 12). Фармакологический справочник [Электронный ресурс] / сост. А. И. Муртазин. - </w:t>
      </w:r>
      <w:proofErr w:type="gramStart"/>
      <w:r w:rsidRPr="00174140">
        <w:t>М. :</w:t>
      </w:r>
      <w:proofErr w:type="gramEnd"/>
      <w:r w:rsidRPr="00174140">
        <w:t xml:space="preserve"> ГЭОТАР-Медиа, 2020. Режим доступа: </w:t>
      </w:r>
      <w:hyperlink r:id="rId28" w:history="1">
        <w:r w:rsidRPr="00174140">
          <w:rPr>
            <w:rStyle w:val="a7"/>
          </w:rPr>
          <w:t>https://www.studentlibrary.ru/book/ISBN9785970455265.html</w:t>
        </w:r>
      </w:hyperlink>
      <w:r w:rsidRPr="00174140">
        <w:br/>
      </w:r>
      <w:r w:rsidRPr="00174140">
        <w:br/>
      </w:r>
      <w:r w:rsidRPr="00174140">
        <w:rPr>
          <w:shd w:val="clear" w:color="auto" w:fill="F7F7F7"/>
        </w:rPr>
        <w:t>Рациональная фармакотерапия в </w:t>
      </w:r>
      <w:r w:rsidRPr="00174140">
        <w:rPr>
          <w:rStyle w:val="hilight"/>
          <w:shd w:val="clear" w:color="auto" w:fill="F7F7F7"/>
        </w:rPr>
        <w:t>психиатрической</w:t>
      </w:r>
      <w:r w:rsidRPr="00174140">
        <w:rPr>
          <w:shd w:val="clear" w:color="auto" w:fill="F7F7F7"/>
        </w:rPr>
        <w:t xml:space="preserve"> практике [Электронный ресурс] (Гл.6, 16): руководство для практикующих врачей / под общ. ред. Ю.А. Александровского, Н.Г. Незнанова - М.: </w:t>
      </w:r>
      <w:proofErr w:type="spellStart"/>
      <w:r w:rsidRPr="00174140">
        <w:rPr>
          <w:shd w:val="clear" w:color="auto" w:fill="F7F7F7"/>
        </w:rPr>
        <w:t>Литтерра</w:t>
      </w:r>
      <w:proofErr w:type="spellEnd"/>
      <w:r w:rsidRPr="00174140">
        <w:rPr>
          <w:shd w:val="clear" w:color="auto" w:fill="F7F7F7"/>
        </w:rPr>
        <w:t xml:space="preserve">, 2014. - 1080 с. (Серия "Рациональная фармакотерапия") - ISBN 978-5-4235-0134-1 - Режим доступа: по подписке. </w:t>
      </w:r>
      <w:hyperlink r:id="rId29" w:history="1">
        <w:r w:rsidRPr="00174140">
          <w:rPr>
            <w:rStyle w:val="a7"/>
            <w:shd w:val="clear" w:color="auto" w:fill="F7F7F7"/>
          </w:rPr>
          <w:t>http://www.studentlibrary.ru/book/ISBN9785423501341.html</w:t>
        </w:r>
      </w:hyperlink>
    </w:p>
    <w:p w14:paraId="2C73CC8B" w14:textId="77777777" w:rsidR="001B7FA0" w:rsidRPr="00174140" w:rsidRDefault="001B7FA0" w:rsidP="001B7FA0">
      <w:r w:rsidRPr="00174140">
        <w:rPr>
          <w:b/>
          <w:color w:val="000000"/>
          <w:spacing w:val="-6"/>
        </w:rPr>
        <w:br/>
      </w:r>
      <w:r w:rsidRPr="00174140">
        <w:rPr>
          <w:b/>
        </w:rPr>
        <w:t>Ответить на контрольные вопросы:</w:t>
      </w:r>
    </w:p>
    <w:p w14:paraId="717ACBC2" w14:textId="77777777" w:rsidR="001B7FA0" w:rsidRDefault="001B7FA0" w:rsidP="001B7FA0">
      <w:r w:rsidRPr="00174140">
        <w:t>1.</w:t>
      </w:r>
      <w:r w:rsidR="001556B9" w:rsidRPr="001556B9">
        <w:t xml:space="preserve"> </w:t>
      </w:r>
      <w:r w:rsidR="001556B9" w:rsidRPr="00DE1313">
        <w:t>Синдром эмоционального выгорания в работе врача</w:t>
      </w:r>
      <w:r w:rsidRPr="00174140">
        <w:t>.</w:t>
      </w:r>
      <w:r w:rsidRPr="00174140">
        <w:br/>
        <w:t>2.</w:t>
      </w:r>
      <w:r w:rsidR="001556B9">
        <w:t xml:space="preserve"> </w:t>
      </w:r>
      <w:r w:rsidR="001556B9" w:rsidRPr="00DE1313">
        <w:t>Профессиональная деформация личности врача</w:t>
      </w:r>
      <w:r w:rsidRPr="00174140">
        <w:t>?</w:t>
      </w:r>
      <w:r w:rsidRPr="00174140">
        <w:br/>
        <w:t xml:space="preserve">3. </w:t>
      </w:r>
      <w:r w:rsidR="001556B9" w:rsidRPr="00DE1313">
        <w:t xml:space="preserve">Понятие </w:t>
      </w:r>
      <w:proofErr w:type="spellStart"/>
      <w:r w:rsidR="001556B9" w:rsidRPr="00DE1313">
        <w:t>комплаентности</w:t>
      </w:r>
      <w:proofErr w:type="spellEnd"/>
      <w:r w:rsidR="001556B9" w:rsidRPr="00DE1313">
        <w:t xml:space="preserve"> (приверженности лечению), ее формирование у пациентов с учетом их индивидуальных особенностей</w:t>
      </w:r>
    </w:p>
    <w:p w14:paraId="0EE7B476" w14:textId="77777777" w:rsidR="007054C7" w:rsidRDefault="007054C7" w:rsidP="001B7FA0">
      <w:r>
        <w:t xml:space="preserve">4. </w:t>
      </w:r>
      <w:r w:rsidRPr="00DE1313">
        <w:t>Обучение, воспитание, психокоррекция. Из взаимосвязи</w:t>
      </w:r>
    </w:p>
    <w:p w14:paraId="6A02C464" w14:textId="77777777" w:rsidR="007054C7" w:rsidRPr="00174140" w:rsidRDefault="007054C7" w:rsidP="001B7FA0"/>
    <w:p w14:paraId="07353302" w14:textId="77777777" w:rsidR="009A06A8" w:rsidRDefault="009A06A8" w:rsidP="009A06A8">
      <w:pPr>
        <w:pStyle w:val="a5"/>
        <w:tabs>
          <w:tab w:val="clear" w:pos="4677"/>
          <w:tab w:val="num" w:pos="0"/>
          <w:tab w:val="center" w:pos="1080"/>
        </w:tabs>
        <w:jc w:val="both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>Метод контроля (</w:t>
      </w:r>
      <w:r>
        <w:rPr>
          <w:b/>
          <w:color w:val="000000" w:themeColor="text1"/>
          <w:sz w:val="24"/>
          <w:szCs w:val="24"/>
        </w:rPr>
        <w:t>Контрольные вопросы, тесты, ситуационные задачи</w:t>
      </w:r>
      <w:r w:rsidRPr="00174140">
        <w:rPr>
          <w:b/>
          <w:color w:val="000000" w:themeColor="text1"/>
          <w:sz w:val="24"/>
          <w:szCs w:val="24"/>
        </w:rPr>
        <w:t>)</w:t>
      </w:r>
      <w:r w:rsidRPr="00CE199B">
        <w:rPr>
          <w:b/>
          <w:color w:val="000000" w:themeColor="text1"/>
          <w:sz w:val="24"/>
          <w:szCs w:val="24"/>
        </w:rPr>
        <w:t>.</w:t>
      </w:r>
    </w:p>
    <w:p w14:paraId="1EF27ED0" w14:textId="77777777" w:rsidR="003839B1" w:rsidRPr="00174140" w:rsidRDefault="003839B1" w:rsidP="001B7FA0">
      <w:pPr>
        <w:rPr>
          <w:color w:val="000000" w:themeColor="text1"/>
          <w:sz w:val="22"/>
          <w:szCs w:val="22"/>
        </w:rPr>
      </w:pPr>
    </w:p>
    <w:p w14:paraId="57F7B60C" w14:textId="77777777" w:rsidR="006D30E5" w:rsidRPr="00174140" w:rsidRDefault="006D30E5" w:rsidP="008C7F6D">
      <w:pPr>
        <w:pStyle w:val="a5"/>
        <w:tabs>
          <w:tab w:val="clear" w:pos="4677"/>
          <w:tab w:val="center" w:pos="1080"/>
        </w:tabs>
        <w:spacing w:before="120" w:after="120"/>
        <w:ind w:left="568"/>
        <w:jc w:val="center"/>
        <w:rPr>
          <w:b/>
          <w:sz w:val="24"/>
          <w:szCs w:val="24"/>
        </w:rPr>
      </w:pPr>
      <w:r w:rsidRPr="00174140">
        <w:rPr>
          <w:b/>
          <w:sz w:val="24"/>
          <w:szCs w:val="24"/>
        </w:rPr>
        <w:t xml:space="preserve">3. </w:t>
      </w:r>
      <w:r w:rsidR="003839B1" w:rsidRPr="00174140">
        <w:rPr>
          <w:b/>
          <w:sz w:val="24"/>
          <w:szCs w:val="24"/>
        </w:rPr>
        <w:t>ТЕМЫ ПРАКТИЧЕСКИХ И СЕМИНАРСКИХ</w:t>
      </w:r>
      <w:r w:rsidR="008C7F6D" w:rsidRPr="00174140">
        <w:rPr>
          <w:b/>
          <w:sz w:val="24"/>
          <w:szCs w:val="24"/>
        </w:rPr>
        <w:t xml:space="preserve"> ЗАНЯТИЙ</w:t>
      </w:r>
    </w:p>
    <w:p w14:paraId="550FC4F2" w14:textId="77777777" w:rsidR="006D30E5" w:rsidRPr="00174140" w:rsidRDefault="006D30E5" w:rsidP="006D30E5">
      <w:pPr>
        <w:pStyle w:val="a5"/>
        <w:tabs>
          <w:tab w:val="clear" w:pos="4677"/>
          <w:tab w:val="num" w:pos="0"/>
          <w:tab w:val="center" w:pos="1080"/>
        </w:tabs>
        <w:ind w:firstLine="720"/>
        <w:jc w:val="both"/>
        <w:rPr>
          <w:sz w:val="24"/>
          <w:szCs w:val="24"/>
        </w:rPr>
      </w:pPr>
    </w:p>
    <w:p w14:paraId="590368E8" w14:textId="77777777" w:rsidR="00E50261" w:rsidRPr="00774F63" w:rsidRDefault="00E50261" w:rsidP="00E50261">
      <w:pPr>
        <w:pStyle w:val="a5"/>
        <w:tabs>
          <w:tab w:val="clear" w:pos="4677"/>
          <w:tab w:val="num" w:pos="0"/>
          <w:tab w:val="center" w:pos="1080"/>
        </w:tabs>
        <w:ind w:firstLine="1077"/>
        <w:jc w:val="both"/>
        <w:rPr>
          <w:b/>
          <w:sz w:val="24"/>
          <w:szCs w:val="24"/>
        </w:rPr>
      </w:pPr>
      <w:r w:rsidRPr="00774F63">
        <w:rPr>
          <w:b/>
          <w:bCs/>
          <w:sz w:val="24"/>
          <w:szCs w:val="24"/>
        </w:rPr>
        <w:t>Раздел 1.</w:t>
      </w:r>
      <w:r w:rsidR="0040124A">
        <w:rPr>
          <w:b/>
          <w:bCs/>
          <w:sz w:val="24"/>
          <w:szCs w:val="24"/>
        </w:rPr>
        <w:t xml:space="preserve"> </w:t>
      </w:r>
      <w:r w:rsidRPr="00774F63">
        <w:rPr>
          <w:b/>
          <w:sz w:val="24"/>
          <w:szCs w:val="24"/>
        </w:rPr>
        <w:t>Педагогика врачебной деятельности</w:t>
      </w:r>
    </w:p>
    <w:p w14:paraId="72DC62D2" w14:textId="77777777" w:rsidR="00E50261" w:rsidRPr="00774F63" w:rsidRDefault="00E50261" w:rsidP="00E50261">
      <w:pPr>
        <w:pStyle w:val="a5"/>
        <w:tabs>
          <w:tab w:val="clear" w:pos="4677"/>
          <w:tab w:val="num" w:pos="0"/>
          <w:tab w:val="center" w:pos="1080"/>
        </w:tabs>
        <w:ind w:firstLine="1077"/>
        <w:jc w:val="both"/>
        <w:rPr>
          <w:b/>
          <w:sz w:val="24"/>
          <w:szCs w:val="24"/>
        </w:rPr>
      </w:pPr>
    </w:p>
    <w:p w14:paraId="0BC80AA1" w14:textId="77777777" w:rsidR="00E50261" w:rsidRPr="00774F63" w:rsidRDefault="00E50261" w:rsidP="00E50261">
      <w:pPr>
        <w:ind w:firstLine="1077"/>
        <w:rPr>
          <w:b/>
        </w:rPr>
      </w:pPr>
      <w:r w:rsidRPr="00774F63">
        <w:rPr>
          <w:b/>
        </w:rPr>
        <w:t>Тема 1.</w:t>
      </w:r>
      <w:r w:rsidR="0040124A">
        <w:rPr>
          <w:b/>
        </w:rPr>
        <w:t xml:space="preserve"> </w:t>
      </w:r>
      <w:r w:rsidRPr="00774F63">
        <w:rPr>
          <w:b/>
          <w:bCs/>
        </w:rPr>
        <w:t>Педагогические аспекты профессиональной деятельности врача.</w:t>
      </w:r>
      <w:r>
        <w:rPr>
          <w:b/>
          <w:bCs/>
        </w:rPr>
        <w:t xml:space="preserve"> </w:t>
      </w:r>
      <w:r w:rsidRPr="00774F63">
        <w:rPr>
          <w:b/>
          <w:bCs/>
        </w:rPr>
        <w:t>Педагогический процесс</w:t>
      </w:r>
    </w:p>
    <w:p w14:paraId="144C6B2D" w14:textId="77777777" w:rsidR="00E50261" w:rsidRPr="00774F63" w:rsidRDefault="00E50261" w:rsidP="00EA17F6">
      <w:pPr>
        <w:pStyle w:val="Default"/>
        <w:rPr>
          <w:b/>
        </w:rPr>
      </w:pPr>
      <w:r w:rsidRPr="00774F63">
        <w:rPr>
          <w:b/>
        </w:rPr>
        <w:t xml:space="preserve">Вопросы по темам раздела: </w:t>
      </w:r>
      <w:r w:rsidRPr="00774F63">
        <w:t>Педагогические составляющие процесса врачевания. Уровень готовности медика к педагогической деятельности. Нравственно-психологический образ педагога. Педагогические знания и умения. Овладение моделью педагогической деятельности. Знание сильных и слабых сторон своей педагогической деятельности. Основные этапы педагогического процесса: подготовительный, организации и осуществления, анализа результатов. Структура педагогического процесса (цель и задачи, содержание, методы, средства, формы организации, результаты).</w:t>
      </w:r>
    </w:p>
    <w:p w14:paraId="52B86906" w14:textId="77777777" w:rsidR="00E50261" w:rsidRPr="00774F63" w:rsidRDefault="00E50261" w:rsidP="00E50261">
      <w:pPr>
        <w:ind w:firstLine="709"/>
        <w:rPr>
          <w:b/>
        </w:rPr>
      </w:pPr>
    </w:p>
    <w:p w14:paraId="07A1F68E" w14:textId="77777777" w:rsidR="00E50261" w:rsidRPr="00774F63" w:rsidRDefault="00E50261" w:rsidP="00E50261">
      <w:pPr>
        <w:ind w:firstLine="709"/>
        <w:rPr>
          <w:b/>
        </w:rPr>
      </w:pPr>
      <w:r w:rsidRPr="00774F63">
        <w:rPr>
          <w:b/>
        </w:rPr>
        <w:t>Тема 2.</w:t>
      </w:r>
      <w:r w:rsidR="0040124A">
        <w:rPr>
          <w:b/>
        </w:rPr>
        <w:t xml:space="preserve"> </w:t>
      </w:r>
      <w:r w:rsidRPr="00774F63">
        <w:rPr>
          <w:b/>
          <w:bCs/>
        </w:rPr>
        <w:t>Обучение больных, медицинского персонала</w:t>
      </w:r>
    </w:p>
    <w:p w14:paraId="6B7C6439" w14:textId="77777777" w:rsidR="00E50261" w:rsidRPr="00774F63" w:rsidRDefault="00E50261" w:rsidP="00E50261">
      <w:pPr>
        <w:pStyle w:val="a5"/>
        <w:jc w:val="both"/>
        <w:rPr>
          <w:sz w:val="24"/>
          <w:szCs w:val="24"/>
        </w:rPr>
      </w:pPr>
      <w:r w:rsidRPr="00774F63">
        <w:rPr>
          <w:b/>
          <w:sz w:val="24"/>
          <w:szCs w:val="24"/>
        </w:rPr>
        <w:t xml:space="preserve">Вопросы по темам раздела: </w:t>
      </w:r>
      <w:r w:rsidRPr="00774F63">
        <w:rPr>
          <w:sz w:val="24"/>
          <w:szCs w:val="24"/>
        </w:rPr>
        <w:t>Обучающие программы в работе с семьей пациента.</w:t>
      </w:r>
    </w:p>
    <w:p w14:paraId="1E1DD938" w14:textId="77777777" w:rsidR="00E50261" w:rsidRPr="00774F63" w:rsidRDefault="00E50261" w:rsidP="00E50261">
      <w:pPr>
        <w:tabs>
          <w:tab w:val="left" w:pos="426"/>
        </w:tabs>
        <w:jc w:val="both"/>
      </w:pPr>
      <w:r w:rsidRPr="00774F63">
        <w:t xml:space="preserve">Стиль обучения. Принципы обучения: целостность, последовательность, преемственность, наглядность, опора на положительное, сознательность, единство обучения и воспитания. Индивидуальное и групповое обучение. Средства и методы педагогического воздействия на личность. </w:t>
      </w:r>
    </w:p>
    <w:p w14:paraId="7A22EC38" w14:textId="77777777" w:rsidR="00E50261" w:rsidRPr="00774F63" w:rsidRDefault="00E50261" w:rsidP="00E50261">
      <w:pPr>
        <w:tabs>
          <w:tab w:val="left" w:pos="426"/>
        </w:tabs>
        <w:jc w:val="both"/>
      </w:pPr>
      <w:r w:rsidRPr="00774F63">
        <w:t xml:space="preserve">Индивидуальные условия учения (возраст, уровень развития, половые особенности, когнитивный стиль, мотивация и др.). Мотивационные предпосылки учения. Методы мотивирования обучаемого. Создание позитивного утверждения и образа цели. Способы привлечения </w:t>
      </w:r>
      <w:proofErr w:type="gramStart"/>
      <w:r w:rsidRPr="00774F63">
        <w:t>внимания..</w:t>
      </w:r>
      <w:proofErr w:type="gramEnd"/>
      <w:r w:rsidRPr="00774F63">
        <w:t xml:space="preserve"> Способы, помогающие обучаемому понять материал. Обучение умственным операциям. Формирование психомоторных навыков, навыков социального поведения. </w:t>
      </w:r>
    </w:p>
    <w:p w14:paraId="28CD06FF" w14:textId="77777777" w:rsidR="00E50261" w:rsidRPr="00774F63" w:rsidRDefault="00E50261" w:rsidP="00E50261">
      <w:pPr>
        <w:pStyle w:val="ae"/>
        <w:spacing w:before="0" w:beforeAutospacing="0" w:after="0" w:afterAutospacing="0"/>
        <w:jc w:val="both"/>
      </w:pPr>
      <w:r w:rsidRPr="00774F63">
        <w:lastRenderedPageBreak/>
        <w:t>Составление обучающих программ: проверка наличия предварительных знаний и умений, обеспечение учебных мотивов, представление в наглядном виде состава формируемой деятельности, определение требований к формируемой деятельности, требования к содержанию, форме, количеству и последовательности заданий, предъявление учебных заданий, обеспечивающих достижение целей обучения, контроль за усвоением, регуляция процесса усвоения. Формы обратной связи.</w:t>
      </w:r>
    </w:p>
    <w:p w14:paraId="5C9238C8" w14:textId="77777777" w:rsidR="00E50261" w:rsidRPr="00774F63" w:rsidRDefault="00E50261" w:rsidP="00E50261">
      <w:pPr>
        <w:jc w:val="both"/>
      </w:pPr>
      <w:r w:rsidRPr="00774F63">
        <w:t xml:space="preserve">Обучение, воспитание, психокоррекция. Их взаимосвязь. Терапевтические группы. Семья как малая группа. Обучающие программы в семье. Семейное воспитание и семейная педагогика. Учет психологических особенностей семейной системы в работе врача. </w:t>
      </w:r>
    </w:p>
    <w:p w14:paraId="709929D1" w14:textId="77777777" w:rsidR="00E50261" w:rsidRPr="00774F63" w:rsidRDefault="00E50261" w:rsidP="00E50261">
      <w:pPr>
        <w:ind w:firstLine="709"/>
        <w:jc w:val="both"/>
        <w:rPr>
          <w:b/>
        </w:rPr>
      </w:pPr>
    </w:p>
    <w:p w14:paraId="3EE63CF9" w14:textId="77777777" w:rsidR="00E50261" w:rsidRPr="00774F63" w:rsidRDefault="00E50261" w:rsidP="00E50261">
      <w:pPr>
        <w:ind w:firstLine="709"/>
        <w:jc w:val="both"/>
      </w:pPr>
      <w:r w:rsidRPr="00774F63">
        <w:rPr>
          <w:b/>
        </w:rPr>
        <w:t xml:space="preserve">Тема 3. </w:t>
      </w:r>
      <w:r w:rsidRPr="00774F63">
        <w:rPr>
          <w:b/>
          <w:bCs/>
        </w:rPr>
        <w:t>Профилактическая медицина и работа врача</w:t>
      </w:r>
    </w:p>
    <w:p w14:paraId="21BDF4A6" w14:textId="77777777" w:rsidR="00E50261" w:rsidRPr="00774F63" w:rsidRDefault="00E50261" w:rsidP="00E50261">
      <w:pPr>
        <w:jc w:val="both"/>
      </w:pPr>
      <w:r w:rsidRPr="00774F63">
        <w:rPr>
          <w:b/>
        </w:rPr>
        <w:t xml:space="preserve">Вопросы по темам раздела: </w:t>
      </w:r>
      <w:r w:rsidRPr="00774F63">
        <w:t>Отношение к здоровью. Значение понятий образ жизни и здоровый образ жизни. Просветительская работа врача: формы, методы, средства.</w:t>
      </w:r>
    </w:p>
    <w:p w14:paraId="0F5F5621" w14:textId="77777777" w:rsidR="00E50261" w:rsidRPr="00774F63" w:rsidRDefault="00E50261" w:rsidP="00E50261">
      <w:pPr>
        <w:jc w:val="both"/>
      </w:pPr>
    </w:p>
    <w:p w14:paraId="5777F0F3" w14:textId="77777777" w:rsidR="00E50261" w:rsidRPr="00774F63" w:rsidRDefault="00E50261" w:rsidP="00E50261">
      <w:pPr>
        <w:jc w:val="both"/>
        <w:rPr>
          <w:b/>
        </w:rPr>
      </w:pPr>
      <w:r w:rsidRPr="00774F63">
        <w:rPr>
          <w:b/>
          <w:bCs/>
        </w:rPr>
        <w:t>Раздел 2.</w:t>
      </w:r>
      <w:r w:rsidR="0040124A">
        <w:rPr>
          <w:b/>
          <w:bCs/>
        </w:rPr>
        <w:t xml:space="preserve"> </w:t>
      </w:r>
      <w:proofErr w:type="spellStart"/>
      <w:r w:rsidRPr="00774F63">
        <w:rPr>
          <w:b/>
        </w:rPr>
        <w:t>Психопедагогика</w:t>
      </w:r>
      <w:proofErr w:type="spellEnd"/>
      <w:r w:rsidRPr="00774F63">
        <w:rPr>
          <w:b/>
        </w:rPr>
        <w:t xml:space="preserve"> профессионального общения в медицинской среде</w:t>
      </w:r>
    </w:p>
    <w:p w14:paraId="2F6386A0" w14:textId="77777777" w:rsidR="00E50261" w:rsidRPr="00774F63" w:rsidRDefault="00E50261" w:rsidP="00E50261">
      <w:pPr>
        <w:rPr>
          <w:b/>
        </w:rPr>
      </w:pPr>
    </w:p>
    <w:p w14:paraId="183074A1" w14:textId="77777777" w:rsidR="00E50261" w:rsidRPr="00774F63" w:rsidRDefault="00E50261" w:rsidP="00E50261">
      <w:pPr>
        <w:rPr>
          <w:b/>
        </w:rPr>
      </w:pPr>
      <w:r w:rsidRPr="00774F63">
        <w:rPr>
          <w:b/>
        </w:rPr>
        <w:t>Тема 4. Профессиональное общение медицинского работника</w:t>
      </w:r>
    </w:p>
    <w:p w14:paraId="15F7096D" w14:textId="77777777" w:rsidR="00E50261" w:rsidRPr="00774F63" w:rsidRDefault="00E50261" w:rsidP="00E50261">
      <w:pPr>
        <w:ind w:firstLine="709"/>
        <w:jc w:val="both"/>
        <w:rPr>
          <w:b/>
        </w:rPr>
      </w:pPr>
    </w:p>
    <w:p w14:paraId="41315245" w14:textId="77777777" w:rsidR="00E50261" w:rsidRPr="00774F63" w:rsidRDefault="00E50261" w:rsidP="00E50261">
      <w:pPr>
        <w:shd w:val="clear" w:color="auto" w:fill="FFFFFF"/>
        <w:jc w:val="both"/>
      </w:pPr>
      <w:r w:rsidRPr="00774F63">
        <w:rPr>
          <w:b/>
        </w:rPr>
        <w:t xml:space="preserve">Вопросы по темам раздела: </w:t>
      </w:r>
      <w:r w:rsidRPr="00774F63">
        <w:t xml:space="preserve">Профессиональное общение медика. Уровни общения. Ритуальное общение. Деловое общение. Личностно ориентированное общение. Эмпатия и эмоциональная идентификация. </w:t>
      </w:r>
    </w:p>
    <w:p w14:paraId="1C2DF956" w14:textId="77777777" w:rsidR="00E50261" w:rsidRPr="00774F63" w:rsidRDefault="00E50261" w:rsidP="00E50261">
      <w:pPr>
        <w:shd w:val="clear" w:color="auto" w:fill="FFFFFF"/>
        <w:jc w:val="both"/>
      </w:pPr>
      <w:r w:rsidRPr="00774F63">
        <w:t xml:space="preserve">Основные этапы клинического диагностического интервью. Обеспечение психологического комфорта и создание доверия у пациентов. Техники быстрого установления контакта и формирования расположения и доверия пациента к врачу Невербальное поведение в педагогической ситуации врачебной деятельности. </w:t>
      </w:r>
    </w:p>
    <w:p w14:paraId="2AC30AAC" w14:textId="77777777" w:rsidR="00E50261" w:rsidRPr="00774F63" w:rsidRDefault="00E50261" w:rsidP="00E50261">
      <w:r w:rsidRPr="00774F63">
        <w:t xml:space="preserve">Понятие </w:t>
      </w:r>
      <w:proofErr w:type="spellStart"/>
      <w:r w:rsidRPr="00774F63">
        <w:t>комплаентности</w:t>
      </w:r>
      <w:proofErr w:type="spellEnd"/>
      <w:r w:rsidRPr="00774F63">
        <w:t xml:space="preserve"> (приверженности лечению), ее формирование у пациентов с учетом их индивидуальных особенностей. Презентация плана лечения. Основные принципы поведенческой терапии в процессе обучения.</w:t>
      </w:r>
    </w:p>
    <w:p w14:paraId="177D2554" w14:textId="77777777" w:rsidR="00E50261" w:rsidRPr="00774F63" w:rsidRDefault="00E50261" w:rsidP="00E50261">
      <w:pPr>
        <w:ind w:firstLine="709"/>
        <w:jc w:val="both"/>
        <w:rPr>
          <w:b/>
        </w:rPr>
      </w:pPr>
    </w:p>
    <w:p w14:paraId="370DCDE0" w14:textId="77777777" w:rsidR="00E50261" w:rsidRPr="00774F63" w:rsidRDefault="00E50261" w:rsidP="00E50261">
      <w:pPr>
        <w:ind w:firstLine="709"/>
        <w:jc w:val="both"/>
        <w:rPr>
          <w:b/>
        </w:rPr>
      </w:pPr>
      <w:r w:rsidRPr="00774F63">
        <w:rPr>
          <w:b/>
        </w:rPr>
        <w:t xml:space="preserve">Тема </w:t>
      </w:r>
      <w:proofErr w:type="gramStart"/>
      <w:r w:rsidRPr="00774F63">
        <w:rPr>
          <w:b/>
        </w:rPr>
        <w:t>5.</w:t>
      </w:r>
      <w:r w:rsidRPr="00774F63">
        <w:rPr>
          <w:b/>
          <w:bCs/>
        </w:rPr>
        <w:t>Технологии</w:t>
      </w:r>
      <w:proofErr w:type="gramEnd"/>
      <w:r w:rsidRPr="00774F63">
        <w:rPr>
          <w:b/>
          <w:bCs/>
        </w:rPr>
        <w:t xml:space="preserve"> эффективного управления во врачебной деятельности</w:t>
      </w:r>
    </w:p>
    <w:p w14:paraId="279FD35B" w14:textId="77777777" w:rsidR="00E50261" w:rsidRPr="00774F63" w:rsidRDefault="00E50261" w:rsidP="00E50261">
      <w:pPr>
        <w:tabs>
          <w:tab w:val="left" w:pos="426"/>
        </w:tabs>
        <w:jc w:val="both"/>
      </w:pPr>
      <w:r w:rsidRPr="00774F63">
        <w:rPr>
          <w:b/>
        </w:rPr>
        <w:t xml:space="preserve">Вопросы по темам раздела: </w:t>
      </w:r>
      <w:r w:rsidRPr="00774F63">
        <w:t xml:space="preserve">Врач как член профессиональной группы. Медицинский коллектив и психологические закономерности его функционирования. Структура группы и ее измерение: формально-статусное, социометрическое, модели коммуникативных сетей, позиция власти, лидерство. Понятие о групповой динамике. Техники скрытого влияния и воздействия. Техники управления впечатлением. </w:t>
      </w:r>
      <w:r w:rsidRPr="00774F63">
        <w:rPr>
          <w:bCs/>
        </w:rPr>
        <w:t xml:space="preserve">Работа врача с медперсоналом. Условия эффективного общения. Тетрада «врач-коллеги-медсестра-пациент».  </w:t>
      </w:r>
      <w:r w:rsidRPr="00774F63">
        <w:rPr>
          <w:shd w:val="clear" w:color="auto" w:fill="FFFFFF"/>
        </w:rPr>
        <w:t xml:space="preserve">Оценка и критерии эффективности медперсонала. Постановка задач и контроль их исполнения. </w:t>
      </w:r>
      <w:r w:rsidRPr="00774F63">
        <w:rPr>
          <w:rFonts w:eastAsia="SimSun"/>
          <w:lang w:eastAsia="zh-CN"/>
        </w:rPr>
        <w:t>Принципы руководства и мотивации медперсонала. Создание благоприятного психологического климата в медицинском коллективе</w:t>
      </w:r>
      <w:r w:rsidRPr="00774F63">
        <w:t>.</w:t>
      </w:r>
    </w:p>
    <w:p w14:paraId="397C20C0" w14:textId="77777777" w:rsidR="00E50261" w:rsidRPr="00774F63" w:rsidRDefault="00E50261" w:rsidP="00E50261">
      <w:pPr>
        <w:ind w:firstLine="709"/>
        <w:rPr>
          <w:b/>
        </w:rPr>
      </w:pPr>
    </w:p>
    <w:p w14:paraId="6A0145A8" w14:textId="77777777" w:rsidR="00E50261" w:rsidRPr="00774F63" w:rsidRDefault="00E50261" w:rsidP="00E50261">
      <w:pPr>
        <w:ind w:firstLine="709"/>
        <w:rPr>
          <w:b/>
        </w:rPr>
      </w:pPr>
      <w:r w:rsidRPr="00774F63">
        <w:rPr>
          <w:b/>
        </w:rPr>
        <w:t>Тема 6.</w:t>
      </w:r>
      <w:r w:rsidR="0040124A">
        <w:rPr>
          <w:b/>
        </w:rPr>
        <w:t xml:space="preserve"> </w:t>
      </w:r>
      <w:proofErr w:type="gramStart"/>
      <w:r w:rsidRPr="00774F63">
        <w:rPr>
          <w:b/>
          <w:bCs/>
        </w:rPr>
        <w:t>Психотехнологии  общения</w:t>
      </w:r>
      <w:proofErr w:type="gramEnd"/>
      <w:r w:rsidRPr="00774F63">
        <w:rPr>
          <w:b/>
          <w:bCs/>
        </w:rPr>
        <w:t xml:space="preserve"> с "трудным"/конфликтным пациентом</w:t>
      </w:r>
    </w:p>
    <w:p w14:paraId="4DDA2B0D" w14:textId="77777777" w:rsidR="00E50261" w:rsidRPr="00774F63" w:rsidRDefault="00E50261" w:rsidP="00E50261">
      <w:pPr>
        <w:shd w:val="clear" w:color="auto" w:fill="FFFFFF"/>
        <w:jc w:val="both"/>
      </w:pPr>
      <w:r w:rsidRPr="00774F63">
        <w:rPr>
          <w:b/>
        </w:rPr>
        <w:t xml:space="preserve">Вопросы по темам раздела: </w:t>
      </w:r>
      <w:r w:rsidRPr="00774F63">
        <w:t xml:space="preserve">Механизмы образования и способы профилактики конфликтных ситуаций. Потенциально </w:t>
      </w:r>
      <w:proofErr w:type="spellStart"/>
      <w:r w:rsidRPr="00774F63">
        <w:t>конфликтогенные</w:t>
      </w:r>
      <w:proofErr w:type="spellEnd"/>
      <w:r w:rsidRPr="00774F63">
        <w:t xml:space="preserve"> ситуации.</w:t>
      </w:r>
    </w:p>
    <w:p w14:paraId="45B27693" w14:textId="77777777" w:rsidR="00E50261" w:rsidRPr="00774F63" w:rsidRDefault="00E50261" w:rsidP="00E50261">
      <w:pPr>
        <w:shd w:val="clear" w:color="auto" w:fill="FFFFFF"/>
        <w:jc w:val="both"/>
      </w:pPr>
      <w:r w:rsidRPr="00774F63">
        <w:t>Техника безопасности при работе с эмоционально напряженным клиентом. Как быстро «погасить» агрессивную вспышку. Принятие претензии от пациента; недовольные пациенты.</w:t>
      </w:r>
    </w:p>
    <w:p w14:paraId="6A7BD1F9" w14:textId="77777777" w:rsidR="00E50261" w:rsidRPr="00774F63" w:rsidRDefault="00E50261" w:rsidP="00E50261">
      <w:pPr>
        <w:shd w:val="clear" w:color="auto" w:fill="FFFFFF"/>
        <w:jc w:val="both"/>
      </w:pPr>
      <w:r w:rsidRPr="00774F63">
        <w:t>Работа с возражениями и сомнениями клиента. Психологические приемы эффективного поведения в конфликте.</w:t>
      </w:r>
    </w:p>
    <w:p w14:paraId="2B331EDE" w14:textId="77777777" w:rsidR="00E50261" w:rsidRPr="00774F63" w:rsidRDefault="00E50261" w:rsidP="00E50261">
      <w:pPr>
        <w:shd w:val="clear" w:color="auto" w:fill="FFFFFF"/>
        <w:jc w:val="both"/>
      </w:pPr>
      <w:r w:rsidRPr="00774F63">
        <w:t>Способы донесения до пациента негативной информации. </w:t>
      </w:r>
    </w:p>
    <w:p w14:paraId="6333E338" w14:textId="77777777" w:rsidR="00E50261" w:rsidRPr="00774F63" w:rsidRDefault="00E50261" w:rsidP="00E50261">
      <w:r w:rsidRPr="00774F63">
        <w:t>Контроль собственного раздражения и страха в конфликтной ситуации.</w:t>
      </w:r>
    </w:p>
    <w:p w14:paraId="58A0BA80" w14:textId="77777777" w:rsidR="00E50261" w:rsidRPr="00774F63" w:rsidRDefault="00E50261" w:rsidP="00E50261">
      <w:pPr>
        <w:rPr>
          <w:b/>
        </w:rPr>
      </w:pPr>
    </w:p>
    <w:p w14:paraId="291FB491" w14:textId="77777777" w:rsidR="00E50261" w:rsidRPr="00774F63" w:rsidRDefault="00E50261" w:rsidP="00E50261">
      <w:pPr>
        <w:pStyle w:val="a5"/>
        <w:tabs>
          <w:tab w:val="clear" w:pos="4677"/>
          <w:tab w:val="center" w:pos="1080"/>
        </w:tabs>
        <w:jc w:val="both"/>
        <w:rPr>
          <w:sz w:val="24"/>
          <w:szCs w:val="24"/>
        </w:rPr>
      </w:pPr>
      <w:r w:rsidRPr="00774F63">
        <w:rPr>
          <w:b/>
          <w:sz w:val="24"/>
          <w:szCs w:val="24"/>
        </w:rPr>
        <w:t>Раздел 3</w:t>
      </w:r>
      <w:r w:rsidRPr="00774F63">
        <w:rPr>
          <w:sz w:val="24"/>
          <w:szCs w:val="24"/>
        </w:rPr>
        <w:t xml:space="preserve">. </w:t>
      </w:r>
      <w:r w:rsidRPr="00774F63">
        <w:rPr>
          <w:b/>
          <w:bCs/>
          <w:sz w:val="24"/>
          <w:szCs w:val="24"/>
        </w:rPr>
        <w:t>Образовательный потенциал врача</w:t>
      </w:r>
    </w:p>
    <w:p w14:paraId="405EE003" w14:textId="77777777" w:rsidR="00E50261" w:rsidRPr="00774F63" w:rsidRDefault="00E50261" w:rsidP="00E50261">
      <w:pPr>
        <w:pStyle w:val="a5"/>
        <w:tabs>
          <w:tab w:val="clear" w:pos="4677"/>
          <w:tab w:val="center" w:pos="1080"/>
        </w:tabs>
        <w:jc w:val="both"/>
        <w:rPr>
          <w:b/>
          <w:sz w:val="24"/>
          <w:szCs w:val="24"/>
        </w:rPr>
      </w:pPr>
    </w:p>
    <w:p w14:paraId="12C4BBEB" w14:textId="77777777" w:rsidR="00E50261" w:rsidRPr="00774F63" w:rsidRDefault="00E50261" w:rsidP="00E50261">
      <w:pPr>
        <w:jc w:val="both"/>
        <w:rPr>
          <w:b/>
        </w:rPr>
      </w:pPr>
      <w:r w:rsidRPr="00774F63">
        <w:rPr>
          <w:b/>
        </w:rPr>
        <w:t xml:space="preserve">Тема 7. </w:t>
      </w:r>
      <w:r w:rsidRPr="00774F63">
        <w:rPr>
          <w:b/>
          <w:bCs/>
        </w:rPr>
        <w:t>Проблемы и особенности обучения врача</w:t>
      </w:r>
    </w:p>
    <w:p w14:paraId="2069DE45" w14:textId="77777777" w:rsidR="00E50261" w:rsidRPr="00774F63" w:rsidRDefault="00E50261" w:rsidP="00E50261">
      <w:pPr>
        <w:jc w:val="both"/>
      </w:pPr>
      <w:r w:rsidRPr="00774F63">
        <w:rPr>
          <w:b/>
        </w:rPr>
        <w:t xml:space="preserve">Вопросы по темам раздела: </w:t>
      </w:r>
      <w:r w:rsidRPr="00774F63">
        <w:t xml:space="preserve">Обоснование личностно-ориентированного подхода в обучении. Проблемы и особенности обучения врача. Принципы личностно-ориентированного обучения. Совместная деятельность как основа диалога в обучении. Личностная составляющая обучения, значимого для личности; умение находить смысл ситуации. Методика рефлексии процесса обучения, значимого для личности. </w:t>
      </w:r>
    </w:p>
    <w:p w14:paraId="1880C3E0" w14:textId="77777777" w:rsidR="00E50261" w:rsidRPr="00774F63" w:rsidRDefault="00E50261" w:rsidP="00E50261">
      <w:pPr>
        <w:ind w:firstLine="709"/>
        <w:jc w:val="both"/>
        <w:rPr>
          <w:b/>
        </w:rPr>
      </w:pPr>
    </w:p>
    <w:p w14:paraId="1EE734CE" w14:textId="77777777" w:rsidR="00E50261" w:rsidRPr="00774F63" w:rsidRDefault="00E50261" w:rsidP="00E50261">
      <w:pPr>
        <w:ind w:firstLine="709"/>
        <w:jc w:val="both"/>
        <w:rPr>
          <w:b/>
        </w:rPr>
      </w:pPr>
      <w:r w:rsidRPr="00774F63">
        <w:rPr>
          <w:b/>
        </w:rPr>
        <w:t>Тема 8.</w:t>
      </w:r>
      <w:r w:rsidR="0040124A">
        <w:rPr>
          <w:b/>
        </w:rPr>
        <w:t xml:space="preserve"> </w:t>
      </w:r>
      <w:r w:rsidRPr="00774F63">
        <w:rPr>
          <w:b/>
          <w:bCs/>
        </w:rPr>
        <w:t>Совершенствование профессиональных действий врача (диагностика и лечение). Закономерности клинического мышления</w:t>
      </w:r>
    </w:p>
    <w:p w14:paraId="26E180CE" w14:textId="77777777" w:rsidR="00E50261" w:rsidRPr="00774F63" w:rsidRDefault="00E50261" w:rsidP="00E50261">
      <w:r w:rsidRPr="00774F63">
        <w:rPr>
          <w:b/>
        </w:rPr>
        <w:t xml:space="preserve">Вопросы по темам раздела: </w:t>
      </w:r>
      <w:r w:rsidRPr="00774F63">
        <w:t>Индивидуальный стиль мышления. Закономерности клинического мышления, способы его развития. Технологии постановки клинического диагноза, методики дифференциальной диагностики.</w:t>
      </w:r>
    </w:p>
    <w:p w14:paraId="34171AA1" w14:textId="77777777" w:rsidR="00E50261" w:rsidRPr="00774F63" w:rsidRDefault="00E50261" w:rsidP="00E50261">
      <w:pPr>
        <w:ind w:firstLine="709"/>
        <w:jc w:val="both"/>
        <w:rPr>
          <w:b/>
        </w:rPr>
      </w:pPr>
    </w:p>
    <w:p w14:paraId="75656A60" w14:textId="77777777" w:rsidR="00E50261" w:rsidRPr="00774F63" w:rsidRDefault="00E50261" w:rsidP="00E50261">
      <w:pPr>
        <w:ind w:firstLine="709"/>
        <w:jc w:val="both"/>
        <w:rPr>
          <w:b/>
        </w:rPr>
      </w:pPr>
      <w:r w:rsidRPr="00774F63">
        <w:rPr>
          <w:b/>
        </w:rPr>
        <w:t>Тема 9.</w:t>
      </w:r>
      <w:r w:rsidR="0040124A">
        <w:rPr>
          <w:b/>
        </w:rPr>
        <w:t xml:space="preserve"> </w:t>
      </w:r>
      <w:r w:rsidRPr="00774F63">
        <w:rPr>
          <w:b/>
          <w:bCs/>
        </w:rPr>
        <w:t>Психотехнологии эффективного распределения профессиональных нагрузок и рабочего времени</w:t>
      </w:r>
    </w:p>
    <w:p w14:paraId="4EAEE78D" w14:textId="77777777" w:rsidR="00E50261" w:rsidRPr="00774F63" w:rsidRDefault="00E50261" w:rsidP="00E50261">
      <w:pPr>
        <w:rPr>
          <w:rStyle w:val="texttnrbold"/>
          <w:rFonts w:eastAsia="Calibri"/>
          <w:shd w:val="clear" w:color="auto" w:fill="FFFFFF"/>
        </w:rPr>
      </w:pPr>
      <w:r w:rsidRPr="00774F63">
        <w:rPr>
          <w:b/>
        </w:rPr>
        <w:t xml:space="preserve">Вопросы по темам раздела: </w:t>
      </w:r>
      <w:r w:rsidRPr="00774F63">
        <w:rPr>
          <w:rStyle w:val="texttnr"/>
          <w:shd w:val="clear" w:color="auto" w:fill="FFFFFF"/>
        </w:rPr>
        <w:t>Принципы эффективного использования рабочего времени, методы его учета и измерения.</w:t>
      </w:r>
      <w:r w:rsidR="0040124A">
        <w:rPr>
          <w:rStyle w:val="texttnr"/>
          <w:shd w:val="clear" w:color="auto" w:fill="FFFFFF"/>
        </w:rPr>
        <w:t xml:space="preserve"> </w:t>
      </w:r>
      <w:r w:rsidRPr="00774F63">
        <w:rPr>
          <w:rStyle w:val="texttnrbold"/>
          <w:rFonts w:eastAsia="Calibri"/>
          <w:shd w:val="clear" w:color="auto" w:fill="FFFFFF"/>
        </w:rPr>
        <w:t>Приемы тайм-менеджмента</w:t>
      </w:r>
    </w:p>
    <w:p w14:paraId="26F5DDAC" w14:textId="77777777" w:rsidR="00E50261" w:rsidRPr="00774F63" w:rsidRDefault="00E50261" w:rsidP="00E50261"/>
    <w:p w14:paraId="4145D3F8" w14:textId="77777777" w:rsidR="00E50261" w:rsidRPr="00774F63" w:rsidRDefault="00E50261" w:rsidP="00E50261">
      <w:pPr>
        <w:pStyle w:val="a5"/>
        <w:tabs>
          <w:tab w:val="clear" w:pos="4677"/>
          <w:tab w:val="clear" w:pos="9355"/>
          <w:tab w:val="center" w:pos="1080"/>
          <w:tab w:val="left" w:pos="1980"/>
        </w:tabs>
        <w:jc w:val="both"/>
        <w:rPr>
          <w:sz w:val="24"/>
          <w:szCs w:val="24"/>
        </w:rPr>
      </w:pPr>
      <w:r w:rsidRPr="00774F63">
        <w:rPr>
          <w:b/>
          <w:sz w:val="24"/>
          <w:szCs w:val="24"/>
        </w:rPr>
        <w:t>Раздел 4.</w:t>
      </w:r>
      <w:r w:rsidR="0040124A">
        <w:rPr>
          <w:b/>
          <w:sz w:val="24"/>
          <w:szCs w:val="24"/>
        </w:rPr>
        <w:t xml:space="preserve"> </w:t>
      </w:r>
      <w:r w:rsidRPr="00774F63">
        <w:rPr>
          <w:b/>
          <w:bCs/>
          <w:sz w:val="24"/>
          <w:szCs w:val="24"/>
        </w:rPr>
        <w:t>Особенности медицинской этики</w:t>
      </w:r>
    </w:p>
    <w:p w14:paraId="2EE1ABAF" w14:textId="77777777" w:rsidR="00E50261" w:rsidRPr="00774F63" w:rsidRDefault="00E50261" w:rsidP="00E50261">
      <w:pPr>
        <w:pStyle w:val="a5"/>
        <w:tabs>
          <w:tab w:val="clear" w:pos="4677"/>
          <w:tab w:val="clear" w:pos="9355"/>
          <w:tab w:val="center" w:pos="1080"/>
          <w:tab w:val="left" w:pos="1980"/>
        </w:tabs>
        <w:jc w:val="both"/>
        <w:rPr>
          <w:b/>
          <w:sz w:val="24"/>
          <w:szCs w:val="24"/>
        </w:rPr>
      </w:pPr>
    </w:p>
    <w:p w14:paraId="22842334" w14:textId="77777777" w:rsidR="00E50261" w:rsidRPr="00774F63" w:rsidRDefault="00E50261" w:rsidP="00E50261">
      <w:pPr>
        <w:ind w:firstLine="709"/>
        <w:jc w:val="both"/>
        <w:rPr>
          <w:b/>
        </w:rPr>
      </w:pPr>
      <w:r w:rsidRPr="00774F63">
        <w:rPr>
          <w:b/>
        </w:rPr>
        <w:t xml:space="preserve">Тема 10. </w:t>
      </w:r>
      <w:r w:rsidRPr="00774F63">
        <w:rPr>
          <w:b/>
          <w:bCs/>
        </w:rPr>
        <w:t>Важность личности врача для пациента</w:t>
      </w:r>
    </w:p>
    <w:p w14:paraId="4247586F" w14:textId="77777777" w:rsidR="00E50261" w:rsidRPr="00774F63" w:rsidRDefault="00E50261" w:rsidP="00E50261">
      <w:r w:rsidRPr="00774F63">
        <w:rPr>
          <w:b/>
        </w:rPr>
        <w:t xml:space="preserve">Вопросы по темам раздела: </w:t>
      </w:r>
      <w:r w:rsidRPr="00774F63">
        <w:t>Профессия врача: личность и роль. Основные моральные принципы личности врача. Этические аспекты взаимоотношений врача и пациента. Проблема морального выбора в практике врача.</w:t>
      </w:r>
    </w:p>
    <w:p w14:paraId="46186C4C" w14:textId="77777777" w:rsidR="00E50261" w:rsidRPr="00774F63" w:rsidRDefault="00E50261" w:rsidP="00E50261">
      <w:pPr>
        <w:ind w:firstLine="709"/>
        <w:jc w:val="both"/>
        <w:rPr>
          <w:b/>
        </w:rPr>
      </w:pPr>
    </w:p>
    <w:p w14:paraId="31FF6E83" w14:textId="77777777" w:rsidR="00E50261" w:rsidRPr="00774F63" w:rsidRDefault="00E50261" w:rsidP="00E50261">
      <w:pPr>
        <w:ind w:firstLine="709"/>
        <w:jc w:val="both"/>
        <w:rPr>
          <w:b/>
        </w:rPr>
      </w:pPr>
      <w:r w:rsidRPr="00774F63">
        <w:rPr>
          <w:b/>
        </w:rPr>
        <w:t>Тема 11.</w:t>
      </w:r>
      <w:r w:rsidR="0040124A">
        <w:rPr>
          <w:b/>
        </w:rPr>
        <w:t xml:space="preserve"> </w:t>
      </w:r>
      <w:r w:rsidRPr="00774F63">
        <w:rPr>
          <w:b/>
          <w:bCs/>
        </w:rPr>
        <w:t>Профилактика синдрома эмоционального выгорания в работе врача</w:t>
      </w:r>
    </w:p>
    <w:p w14:paraId="2F3F5555" w14:textId="77777777" w:rsidR="00E50261" w:rsidRPr="00774F63" w:rsidRDefault="00E50261" w:rsidP="00E50261">
      <w:r w:rsidRPr="00774F63">
        <w:rPr>
          <w:b/>
        </w:rPr>
        <w:t xml:space="preserve">Вопросы по темам раздела: </w:t>
      </w:r>
      <w:r w:rsidRPr="00774F63">
        <w:t>Способность к саморегуляции как профессионально значимая характеристика личности медика.</w:t>
      </w:r>
    </w:p>
    <w:p w14:paraId="2BB96B22" w14:textId="77777777" w:rsidR="006D30E5" w:rsidRPr="00174140" w:rsidRDefault="006D30E5" w:rsidP="006D30E5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2"/>
          <w:szCs w:val="22"/>
        </w:rPr>
      </w:pPr>
    </w:p>
    <w:p w14:paraId="034FB53F" w14:textId="77777777" w:rsidR="003839B1" w:rsidRPr="00174140" w:rsidRDefault="003839B1" w:rsidP="006D30E5">
      <w:pPr>
        <w:pStyle w:val="a5"/>
        <w:tabs>
          <w:tab w:val="clear" w:pos="4677"/>
          <w:tab w:val="num" w:pos="0"/>
          <w:tab w:val="center" w:pos="1080"/>
        </w:tabs>
        <w:jc w:val="both"/>
        <w:rPr>
          <w:sz w:val="24"/>
          <w:szCs w:val="24"/>
        </w:rPr>
      </w:pPr>
    </w:p>
    <w:p w14:paraId="23E8E6B7" w14:textId="77777777" w:rsidR="003839B1" w:rsidRPr="00174140" w:rsidRDefault="006D30E5" w:rsidP="003839B1">
      <w:pPr>
        <w:pStyle w:val="a5"/>
        <w:tabs>
          <w:tab w:val="clear" w:pos="4677"/>
          <w:tab w:val="center" w:pos="1080"/>
        </w:tabs>
        <w:ind w:left="709"/>
        <w:jc w:val="center"/>
        <w:rPr>
          <w:b/>
          <w:color w:val="000000" w:themeColor="text1"/>
          <w:sz w:val="24"/>
          <w:szCs w:val="24"/>
        </w:rPr>
      </w:pPr>
      <w:r w:rsidRPr="00174140">
        <w:rPr>
          <w:b/>
          <w:color w:val="000000" w:themeColor="text1"/>
          <w:sz w:val="24"/>
          <w:szCs w:val="24"/>
        </w:rPr>
        <w:t xml:space="preserve">4. </w:t>
      </w:r>
      <w:r w:rsidR="003839B1" w:rsidRPr="00174140">
        <w:rPr>
          <w:b/>
          <w:color w:val="000000" w:themeColor="text1"/>
          <w:sz w:val="24"/>
          <w:szCs w:val="24"/>
        </w:rPr>
        <w:t>ПЕРЕЧЕНЬ ВОПРОСОВ К ЗАЧЕТУ</w:t>
      </w:r>
    </w:p>
    <w:p w14:paraId="38E7B022" w14:textId="77777777" w:rsidR="003839B1" w:rsidRPr="00174140" w:rsidRDefault="003839B1" w:rsidP="003839B1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 w:themeColor="text1"/>
          <w:sz w:val="24"/>
          <w:szCs w:val="24"/>
        </w:rPr>
      </w:pPr>
      <w:r w:rsidRPr="00174140">
        <w:rPr>
          <w:color w:val="000000" w:themeColor="text1"/>
          <w:sz w:val="24"/>
          <w:szCs w:val="24"/>
          <w:shd w:val="clear" w:color="auto" w:fill="FFFFFF"/>
        </w:rPr>
        <w:t> </w:t>
      </w:r>
    </w:p>
    <w:p w14:paraId="2B5CD4EE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Педагогические составляющие процесса врачевания. </w:t>
      </w:r>
    </w:p>
    <w:p w14:paraId="23617A5E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Готовность медика к педагогической деятельности. </w:t>
      </w:r>
    </w:p>
    <w:p w14:paraId="6DA01BB2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Принципы обучения: целостность, последовательность, преемственность, наглядность, опора на положительное, сознательность, единство обучения и воспитания. </w:t>
      </w:r>
    </w:p>
    <w:p w14:paraId="32537AAB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Мотивационные предпосылки учения. Методы мотивирования обучаемого. </w:t>
      </w:r>
    </w:p>
    <w:p w14:paraId="4795C777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Обучение, воспитание, психокоррекция. Их взаимосвязь. </w:t>
      </w:r>
    </w:p>
    <w:p w14:paraId="5811F5CC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Семейное воспитание и семейная педагогика. </w:t>
      </w:r>
    </w:p>
    <w:p w14:paraId="440F7D95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Учет психологических особенностей семейной системы в работе врача.</w:t>
      </w:r>
    </w:p>
    <w:p w14:paraId="21519B3E" w14:textId="77777777" w:rsidR="00E50261" w:rsidRPr="00774F63" w:rsidRDefault="00E50261" w:rsidP="004D1F3A">
      <w:pPr>
        <w:pStyle w:val="a5"/>
        <w:numPr>
          <w:ilvl w:val="0"/>
          <w:numId w:val="5"/>
        </w:numPr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Отношение к здоровью. Значение понятий образ жизни и здоровый образ жизни. </w:t>
      </w:r>
    </w:p>
    <w:p w14:paraId="52BD5265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Просветительская работа врача: формы, методы, средства.</w:t>
      </w:r>
    </w:p>
    <w:p w14:paraId="440EC15C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Профессиональное общение медика. </w:t>
      </w:r>
    </w:p>
    <w:p w14:paraId="051CCA01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Виды общения. Ритуальное общение. Деловое общение. </w:t>
      </w:r>
    </w:p>
    <w:p w14:paraId="3C7E4B33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Манипулятивное общение. Личностно ориентированное общение.</w:t>
      </w:r>
    </w:p>
    <w:p w14:paraId="5417BE44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Эмпатия и рефлексия. </w:t>
      </w:r>
    </w:p>
    <w:p w14:paraId="2DEB0F45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Техники быстрого установления контакта и формирования расположения и доверия пациента к врачу.</w:t>
      </w:r>
    </w:p>
    <w:p w14:paraId="2DB5985E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Невербальное поведение в педагогической ситуации врачебной деятельности. </w:t>
      </w:r>
    </w:p>
    <w:p w14:paraId="2AA320DF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bCs/>
          <w:sz w:val="24"/>
          <w:szCs w:val="24"/>
        </w:rPr>
      </w:pPr>
      <w:r w:rsidRPr="00774F63">
        <w:rPr>
          <w:sz w:val="24"/>
          <w:szCs w:val="24"/>
        </w:rPr>
        <w:t xml:space="preserve">Понятие </w:t>
      </w:r>
      <w:proofErr w:type="spellStart"/>
      <w:r w:rsidRPr="00774F63">
        <w:rPr>
          <w:sz w:val="24"/>
          <w:szCs w:val="24"/>
        </w:rPr>
        <w:t>комплаентности</w:t>
      </w:r>
      <w:proofErr w:type="spellEnd"/>
      <w:r w:rsidRPr="00774F63">
        <w:rPr>
          <w:sz w:val="24"/>
          <w:szCs w:val="24"/>
        </w:rPr>
        <w:t xml:space="preserve"> (приверженности лечению), ее формирование у пациентов с учетом их индивидуальных особенностей. </w:t>
      </w:r>
    </w:p>
    <w:p w14:paraId="4F30D2DE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bCs/>
          <w:sz w:val="24"/>
          <w:szCs w:val="24"/>
        </w:rPr>
      </w:pPr>
      <w:r w:rsidRPr="00774F63">
        <w:rPr>
          <w:sz w:val="24"/>
          <w:szCs w:val="24"/>
        </w:rPr>
        <w:lastRenderedPageBreak/>
        <w:t xml:space="preserve">Врач как член профессиональной группы. Медицинский коллектив и психологические закономерности его функционирования. </w:t>
      </w:r>
    </w:p>
    <w:p w14:paraId="1F166FE8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bCs/>
          <w:sz w:val="24"/>
          <w:szCs w:val="24"/>
        </w:rPr>
      </w:pPr>
      <w:r w:rsidRPr="00774F63">
        <w:rPr>
          <w:bCs/>
          <w:sz w:val="24"/>
          <w:szCs w:val="24"/>
        </w:rPr>
        <w:t xml:space="preserve">Работа врача с медперсоналом. </w:t>
      </w:r>
    </w:p>
    <w:p w14:paraId="3ACFE848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bCs/>
          <w:sz w:val="24"/>
          <w:szCs w:val="24"/>
        </w:rPr>
      </w:pPr>
      <w:r w:rsidRPr="00774F63">
        <w:rPr>
          <w:bCs/>
          <w:sz w:val="24"/>
          <w:szCs w:val="24"/>
        </w:rPr>
        <w:t xml:space="preserve">Условия эффективного общения. </w:t>
      </w:r>
    </w:p>
    <w:p w14:paraId="550ED331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bCs/>
          <w:sz w:val="24"/>
          <w:szCs w:val="24"/>
        </w:rPr>
        <w:t xml:space="preserve">Тетрада «врач-коллеги-медсестра-пациент».  </w:t>
      </w:r>
    </w:p>
    <w:p w14:paraId="34C8F21E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rFonts w:eastAsia="SimSun"/>
          <w:sz w:val="24"/>
          <w:szCs w:val="24"/>
          <w:lang w:eastAsia="zh-CN"/>
        </w:rPr>
        <w:t xml:space="preserve">Принципы руководства и мотивации медперсонала. </w:t>
      </w:r>
    </w:p>
    <w:p w14:paraId="1BFD3148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rFonts w:eastAsia="SimSun"/>
          <w:sz w:val="24"/>
          <w:szCs w:val="24"/>
          <w:lang w:eastAsia="zh-CN"/>
        </w:rPr>
        <w:t>Создание благоприятного психологического климата в медицинском коллективе.</w:t>
      </w:r>
    </w:p>
    <w:p w14:paraId="5B585C77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Механизмы образования и способы профилактики конфликтных ситуаций. </w:t>
      </w:r>
    </w:p>
    <w:p w14:paraId="67E01BBE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Потенциально </w:t>
      </w:r>
      <w:proofErr w:type="spellStart"/>
      <w:r w:rsidRPr="00774F63">
        <w:rPr>
          <w:sz w:val="24"/>
          <w:szCs w:val="24"/>
        </w:rPr>
        <w:t>конфликтогенные</w:t>
      </w:r>
      <w:proofErr w:type="spellEnd"/>
      <w:r w:rsidRPr="00774F63">
        <w:rPr>
          <w:sz w:val="24"/>
          <w:szCs w:val="24"/>
        </w:rPr>
        <w:t xml:space="preserve"> ситуации. </w:t>
      </w:r>
    </w:p>
    <w:p w14:paraId="1B95320D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Психологические приемы эффективного поведения в конфликте.</w:t>
      </w:r>
    </w:p>
    <w:p w14:paraId="45ADD106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Методы урегулирования конфликтов.</w:t>
      </w:r>
    </w:p>
    <w:p w14:paraId="3838A4C7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Техника безопасности при работе с эмоционально напряженным клиентом. </w:t>
      </w:r>
    </w:p>
    <w:p w14:paraId="701638B6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Принятие претензии от пациента; недовольные пациенты.</w:t>
      </w:r>
    </w:p>
    <w:p w14:paraId="1F8A96D4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Работа с возражениями и сомнениями клиента. </w:t>
      </w:r>
    </w:p>
    <w:p w14:paraId="22C90E78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Контроль собственного раздражения и страха в конфликтной ситуации.</w:t>
      </w:r>
    </w:p>
    <w:p w14:paraId="163CE810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Этические аспекты взаимоотношений врача и пациента. Проблема морального выбора в практике врача.</w:t>
      </w:r>
    </w:p>
    <w:p w14:paraId="399F78D1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Способность к саморегуляции как профессионально значимая характеристика личности медика.</w:t>
      </w:r>
    </w:p>
    <w:p w14:paraId="35EABCF3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 xml:space="preserve">Синдром эмоционального выгорания в работе врача. </w:t>
      </w:r>
    </w:p>
    <w:p w14:paraId="095F73A6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jc w:val="both"/>
        <w:rPr>
          <w:sz w:val="24"/>
          <w:szCs w:val="24"/>
        </w:rPr>
      </w:pPr>
      <w:r w:rsidRPr="00774F63">
        <w:rPr>
          <w:sz w:val="24"/>
          <w:szCs w:val="24"/>
        </w:rPr>
        <w:t>Профессиональная деформация личности врача.</w:t>
      </w:r>
    </w:p>
    <w:p w14:paraId="2DE451B7" w14:textId="77777777" w:rsidR="00E50261" w:rsidRPr="00774F63" w:rsidRDefault="00E50261" w:rsidP="004D1F3A">
      <w:pPr>
        <w:pStyle w:val="a5"/>
        <w:widowControl/>
        <w:numPr>
          <w:ilvl w:val="0"/>
          <w:numId w:val="5"/>
        </w:numPr>
        <w:shd w:val="clear" w:color="auto" w:fill="FFFFFF"/>
        <w:tabs>
          <w:tab w:val="clear" w:pos="4677"/>
          <w:tab w:val="left" w:pos="426"/>
          <w:tab w:val="center" w:pos="1080"/>
        </w:tabs>
        <w:ind w:left="709"/>
        <w:jc w:val="both"/>
        <w:rPr>
          <w:i/>
          <w:sz w:val="24"/>
          <w:szCs w:val="24"/>
        </w:rPr>
      </w:pPr>
      <w:r w:rsidRPr="00774F63">
        <w:rPr>
          <w:bCs/>
          <w:sz w:val="24"/>
          <w:szCs w:val="24"/>
        </w:rPr>
        <w:t xml:space="preserve">Эффективное управление профессиональным стрессом. </w:t>
      </w:r>
    </w:p>
    <w:p w14:paraId="2B1FABFA" w14:textId="77777777" w:rsidR="003839B1" w:rsidRPr="00174140" w:rsidRDefault="003839B1" w:rsidP="003839B1">
      <w:pPr>
        <w:pStyle w:val="a5"/>
        <w:tabs>
          <w:tab w:val="clear" w:pos="4677"/>
          <w:tab w:val="num" w:pos="0"/>
          <w:tab w:val="center" w:pos="1080"/>
        </w:tabs>
        <w:jc w:val="both"/>
        <w:rPr>
          <w:color w:val="000000"/>
          <w:sz w:val="22"/>
          <w:szCs w:val="22"/>
        </w:rPr>
      </w:pPr>
    </w:p>
    <w:p w14:paraId="79156F22" w14:textId="77777777" w:rsidR="003839B1" w:rsidRPr="00174140" w:rsidRDefault="003839B1" w:rsidP="003839B1">
      <w:pPr>
        <w:pStyle w:val="a5"/>
        <w:tabs>
          <w:tab w:val="clear" w:pos="4677"/>
          <w:tab w:val="center" w:pos="1080"/>
        </w:tabs>
        <w:ind w:left="1288"/>
        <w:jc w:val="both"/>
        <w:rPr>
          <w:i/>
          <w:sz w:val="24"/>
          <w:szCs w:val="24"/>
        </w:rPr>
      </w:pPr>
    </w:p>
    <w:p w14:paraId="465558F9" w14:textId="77777777" w:rsidR="003839B1" w:rsidRPr="00174140" w:rsidRDefault="006D30E5" w:rsidP="003839B1">
      <w:pPr>
        <w:pStyle w:val="a5"/>
        <w:tabs>
          <w:tab w:val="clear" w:pos="4677"/>
          <w:tab w:val="center" w:pos="1080"/>
        </w:tabs>
        <w:spacing w:before="120" w:after="120"/>
        <w:ind w:left="928"/>
        <w:jc w:val="center"/>
        <w:rPr>
          <w:b/>
          <w:sz w:val="24"/>
          <w:szCs w:val="24"/>
        </w:rPr>
      </w:pPr>
      <w:r w:rsidRPr="00174140">
        <w:rPr>
          <w:b/>
          <w:sz w:val="24"/>
          <w:szCs w:val="24"/>
        </w:rPr>
        <w:t>5</w:t>
      </w:r>
      <w:r w:rsidR="003839B1" w:rsidRPr="00174140">
        <w:rPr>
          <w:b/>
          <w:sz w:val="24"/>
          <w:szCs w:val="24"/>
        </w:rPr>
        <w:t>. САМОСТОЯТЕЛЬНАЯ РАБОТА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865"/>
        <w:gridCol w:w="1078"/>
        <w:gridCol w:w="1583"/>
      </w:tblGrid>
      <w:tr w:rsidR="003839B1" w:rsidRPr="00174140" w14:paraId="06A005B8" w14:textId="77777777" w:rsidTr="00E50261">
        <w:tc>
          <w:tcPr>
            <w:tcW w:w="1980" w:type="dxa"/>
            <w:shd w:val="clear" w:color="auto" w:fill="F2F2F2"/>
            <w:vAlign w:val="center"/>
          </w:tcPr>
          <w:p w14:paraId="53431868" w14:textId="77777777" w:rsidR="003839B1" w:rsidRPr="00174140" w:rsidRDefault="003839B1" w:rsidP="003839B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b/>
                <w:sz w:val="24"/>
                <w:szCs w:val="24"/>
              </w:rPr>
            </w:pPr>
            <w:r w:rsidRPr="00174140">
              <w:rPr>
                <w:b/>
                <w:sz w:val="22"/>
                <w:szCs w:val="22"/>
              </w:rPr>
              <w:t>Название разделов и тем</w:t>
            </w:r>
          </w:p>
        </w:tc>
        <w:tc>
          <w:tcPr>
            <w:tcW w:w="4511" w:type="dxa"/>
            <w:shd w:val="clear" w:color="auto" w:fill="F2F2F2"/>
            <w:vAlign w:val="center"/>
          </w:tcPr>
          <w:p w14:paraId="500C205A" w14:textId="77777777" w:rsidR="003839B1" w:rsidRPr="00174140" w:rsidRDefault="003839B1" w:rsidP="003839B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b/>
                <w:sz w:val="24"/>
                <w:szCs w:val="24"/>
              </w:rPr>
            </w:pPr>
            <w:r w:rsidRPr="00174140">
              <w:rPr>
                <w:b/>
                <w:sz w:val="24"/>
                <w:szCs w:val="24"/>
              </w:rPr>
              <w:t xml:space="preserve">Вид самостоятельной работы </w:t>
            </w:r>
            <w:r w:rsidRPr="00174140">
              <w:rPr>
                <w:b/>
                <w:i/>
                <w:sz w:val="24"/>
                <w:szCs w:val="24"/>
              </w:rPr>
              <w:t>(проработка учебного материала, решение задач, реферат, подготовка к сдаче зачета/</w:t>
            </w:r>
            <w:proofErr w:type="spellStart"/>
            <w:r w:rsidRPr="00174140">
              <w:rPr>
                <w:b/>
                <w:i/>
                <w:sz w:val="24"/>
                <w:szCs w:val="24"/>
              </w:rPr>
              <w:t>диф</w:t>
            </w:r>
            <w:proofErr w:type="spellEnd"/>
            <w:r w:rsidRPr="00174140">
              <w:rPr>
                <w:b/>
                <w:i/>
                <w:sz w:val="24"/>
                <w:szCs w:val="24"/>
              </w:rPr>
              <w:t>. зачета)</w:t>
            </w:r>
          </w:p>
        </w:tc>
        <w:tc>
          <w:tcPr>
            <w:tcW w:w="1114" w:type="dxa"/>
            <w:shd w:val="clear" w:color="auto" w:fill="F2F2F2"/>
            <w:vAlign w:val="center"/>
          </w:tcPr>
          <w:p w14:paraId="7C41FCFA" w14:textId="77777777" w:rsidR="003839B1" w:rsidRPr="00174140" w:rsidRDefault="003839B1" w:rsidP="003839B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b/>
                <w:sz w:val="24"/>
                <w:szCs w:val="24"/>
              </w:rPr>
            </w:pPr>
            <w:r w:rsidRPr="00174140">
              <w:rPr>
                <w:b/>
                <w:sz w:val="24"/>
                <w:szCs w:val="24"/>
              </w:rPr>
              <w:t>Объем в часах</w:t>
            </w:r>
          </w:p>
        </w:tc>
        <w:tc>
          <w:tcPr>
            <w:tcW w:w="1740" w:type="dxa"/>
            <w:shd w:val="clear" w:color="auto" w:fill="F2F2F2"/>
            <w:vAlign w:val="center"/>
          </w:tcPr>
          <w:p w14:paraId="0A92EC53" w14:textId="77777777" w:rsidR="003839B1" w:rsidRPr="00174140" w:rsidRDefault="003839B1" w:rsidP="003839B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b/>
                <w:sz w:val="24"/>
                <w:szCs w:val="24"/>
              </w:rPr>
            </w:pPr>
            <w:r w:rsidRPr="00174140">
              <w:rPr>
                <w:b/>
                <w:sz w:val="24"/>
                <w:szCs w:val="24"/>
              </w:rPr>
              <w:t>Форма контроля</w:t>
            </w:r>
          </w:p>
          <w:p w14:paraId="4180D60A" w14:textId="77777777" w:rsidR="003839B1" w:rsidRPr="00174140" w:rsidRDefault="003839B1" w:rsidP="003839B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b/>
                <w:sz w:val="24"/>
                <w:szCs w:val="24"/>
              </w:rPr>
            </w:pPr>
            <w:r w:rsidRPr="00174140">
              <w:rPr>
                <w:b/>
                <w:sz w:val="24"/>
                <w:szCs w:val="24"/>
              </w:rPr>
              <w:t>(</w:t>
            </w:r>
            <w:r w:rsidRPr="00174140">
              <w:rPr>
                <w:b/>
                <w:i/>
                <w:sz w:val="24"/>
                <w:szCs w:val="24"/>
              </w:rPr>
              <w:t>проверка решения задач, реферата и др.)</w:t>
            </w:r>
          </w:p>
        </w:tc>
      </w:tr>
      <w:tr w:rsidR="00E50261" w:rsidRPr="00174140" w14:paraId="37609B33" w14:textId="77777777" w:rsidTr="00E50261">
        <w:tc>
          <w:tcPr>
            <w:tcW w:w="1980" w:type="dxa"/>
            <w:shd w:val="clear" w:color="auto" w:fill="auto"/>
          </w:tcPr>
          <w:p w14:paraId="44080D47" w14:textId="77777777" w:rsidR="00E50261" w:rsidRPr="00774F63" w:rsidRDefault="00E50261" w:rsidP="00E50261">
            <w:pPr>
              <w:pStyle w:val="ae"/>
              <w:spacing w:before="0" w:after="0"/>
              <w:rPr>
                <w:bCs/>
              </w:rPr>
            </w:pPr>
            <w:r w:rsidRPr="00774F63">
              <w:rPr>
                <w:bCs/>
              </w:rPr>
              <w:t>Обучение больных, медицинского персонала.</w:t>
            </w:r>
          </w:p>
        </w:tc>
        <w:tc>
          <w:tcPr>
            <w:tcW w:w="4511" w:type="dxa"/>
            <w:shd w:val="clear" w:color="auto" w:fill="auto"/>
          </w:tcPr>
          <w:p w14:paraId="03F247CB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00B8F8E9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shd w:val="clear" w:color="auto" w:fill="auto"/>
          </w:tcPr>
          <w:p w14:paraId="5331C508" w14:textId="77777777" w:rsidR="00E50261" w:rsidRPr="004D1F3A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bCs/>
                <w:sz w:val="24"/>
                <w:szCs w:val="24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2506F757" w14:textId="77777777" w:rsidTr="00E50261">
        <w:tc>
          <w:tcPr>
            <w:tcW w:w="1980" w:type="dxa"/>
            <w:shd w:val="clear" w:color="auto" w:fill="auto"/>
          </w:tcPr>
          <w:p w14:paraId="102EC9EC" w14:textId="77777777" w:rsidR="00E50261" w:rsidRPr="00774F63" w:rsidRDefault="00E50261" w:rsidP="00E50261">
            <w:pPr>
              <w:pStyle w:val="a5"/>
              <w:rPr>
                <w:bCs/>
                <w:sz w:val="24"/>
                <w:szCs w:val="24"/>
              </w:rPr>
            </w:pPr>
            <w:r w:rsidRPr="00774F63">
              <w:rPr>
                <w:bCs/>
                <w:sz w:val="24"/>
                <w:szCs w:val="24"/>
              </w:rPr>
              <w:t>Профилактическая медицина и работа врача.</w:t>
            </w:r>
          </w:p>
        </w:tc>
        <w:tc>
          <w:tcPr>
            <w:tcW w:w="4511" w:type="dxa"/>
            <w:shd w:val="clear" w:color="auto" w:fill="auto"/>
          </w:tcPr>
          <w:p w14:paraId="6E0526C4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56AD2AB5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shd w:val="clear" w:color="auto" w:fill="auto"/>
          </w:tcPr>
          <w:p w14:paraId="4C4C452F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30086DDC" w14:textId="77777777" w:rsidTr="00E50261">
        <w:tc>
          <w:tcPr>
            <w:tcW w:w="1980" w:type="dxa"/>
            <w:shd w:val="clear" w:color="auto" w:fill="auto"/>
          </w:tcPr>
          <w:p w14:paraId="174B813A" w14:textId="77777777" w:rsidR="00E50261" w:rsidRPr="00774F63" w:rsidRDefault="00E50261" w:rsidP="00E50261">
            <w:r w:rsidRPr="00774F63">
              <w:t>Профессиональное общение медицинского работника.</w:t>
            </w:r>
          </w:p>
        </w:tc>
        <w:tc>
          <w:tcPr>
            <w:tcW w:w="4511" w:type="dxa"/>
            <w:shd w:val="clear" w:color="auto" w:fill="auto"/>
          </w:tcPr>
          <w:p w14:paraId="46A93F86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65F6CD05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shd w:val="clear" w:color="auto" w:fill="auto"/>
          </w:tcPr>
          <w:p w14:paraId="482434BF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59AAE0EE" w14:textId="77777777" w:rsidTr="00E50261">
        <w:tc>
          <w:tcPr>
            <w:tcW w:w="1980" w:type="dxa"/>
            <w:shd w:val="clear" w:color="auto" w:fill="auto"/>
          </w:tcPr>
          <w:p w14:paraId="4E6B6F08" w14:textId="77777777" w:rsidR="00E50261" w:rsidRPr="00774F63" w:rsidRDefault="00E50261" w:rsidP="00E50261">
            <w:r w:rsidRPr="00774F63">
              <w:rPr>
                <w:bCs/>
              </w:rPr>
              <w:t xml:space="preserve">Технологии эффективного </w:t>
            </w:r>
            <w:r w:rsidRPr="00774F63">
              <w:rPr>
                <w:bCs/>
              </w:rPr>
              <w:lastRenderedPageBreak/>
              <w:t>управления во врачебной деятельности.</w:t>
            </w:r>
          </w:p>
        </w:tc>
        <w:tc>
          <w:tcPr>
            <w:tcW w:w="4511" w:type="dxa"/>
            <w:shd w:val="clear" w:color="auto" w:fill="auto"/>
          </w:tcPr>
          <w:p w14:paraId="0A8F6525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lastRenderedPageBreak/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3A27EABF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shd w:val="clear" w:color="auto" w:fill="auto"/>
          </w:tcPr>
          <w:p w14:paraId="286584F8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</w:t>
            </w:r>
            <w:r w:rsidRPr="004D1F3A">
              <w:rPr>
                <w:bCs/>
                <w:color w:val="000000" w:themeColor="text1"/>
                <w:sz w:val="24"/>
                <w:szCs w:val="24"/>
              </w:rPr>
              <w:lastRenderedPageBreak/>
              <w:t>ные вопросы, тесты, ситуационные задачи</w:t>
            </w:r>
          </w:p>
        </w:tc>
      </w:tr>
      <w:tr w:rsidR="00E50261" w:rsidRPr="00174140" w14:paraId="4F86C4FD" w14:textId="77777777" w:rsidTr="00E50261">
        <w:tc>
          <w:tcPr>
            <w:tcW w:w="1980" w:type="dxa"/>
            <w:shd w:val="clear" w:color="auto" w:fill="auto"/>
          </w:tcPr>
          <w:p w14:paraId="0B83E534" w14:textId="77777777" w:rsidR="00E50261" w:rsidRPr="00774F63" w:rsidRDefault="00E50261" w:rsidP="00E50261">
            <w:r w:rsidRPr="00774F63">
              <w:rPr>
                <w:bCs/>
              </w:rPr>
              <w:lastRenderedPageBreak/>
              <w:t>Психотехнологии  общения с "трудным"/конфликтным пациентом.</w:t>
            </w:r>
          </w:p>
        </w:tc>
        <w:tc>
          <w:tcPr>
            <w:tcW w:w="4511" w:type="dxa"/>
            <w:shd w:val="clear" w:color="auto" w:fill="auto"/>
          </w:tcPr>
          <w:p w14:paraId="5DFCAE17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41AF9D05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shd w:val="clear" w:color="auto" w:fill="auto"/>
          </w:tcPr>
          <w:p w14:paraId="09279B8A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7B970338" w14:textId="77777777" w:rsidTr="00E50261">
        <w:tc>
          <w:tcPr>
            <w:tcW w:w="1980" w:type="dxa"/>
            <w:shd w:val="clear" w:color="auto" w:fill="auto"/>
          </w:tcPr>
          <w:p w14:paraId="003FFF2C" w14:textId="77777777" w:rsidR="00E50261" w:rsidRPr="00774F63" w:rsidRDefault="00E50261" w:rsidP="00E50261">
            <w:r w:rsidRPr="00774F63">
              <w:rPr>
                <w:bCs/>
              </w:rPr>
              <w:t>Совершенствование профессиональных действий врача (диагностика и лечение). Закономерности клинического мышления.</w:t>
            </w:r>
          </w:p>
        </w:tc>
        <w:tc>
          <w:tcPr>
            <w:tcW w:w="4511" w:type="dxa"/>
            <w:shd w:val="clear" w:color="auto" w:fill="auto"/>
          </w:tcPr>
          <w:p w14:paraId="322CE59F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7F71C5CC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1</w:t>
            </w:r>
          </w:p>
        </w:tc>
        <w:tc>
          <w:tcPr>
            <w:tcW w:w="1740" w:type="dxa"/>
            <w:shd w:val="clear" w:color="auto" w:fill="auto"/>
          </w:tcPr>
          <w:p w14:paraId="4ABE24CF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6889CB59" w14:textId="77777777" w:rsidTr="00E50261">
        <w:tc>
          <w:tcPr>
            <w:tcW w:w="1980" w:type="dxa"/>
            <w:shd w:val="clear" w:color="auto" w:fill="auto"/>
          </w:tcPr>
          <w:p w14:paraId="6B637C5E" w14:textId="77777777" w:rsidR="00E50261" w:rsidRPr="00774F63" w:rsidRDefault="00E50261" w:rsidP="00E50261">
            <w:r w:rsidRPr="00774F63">
              <w:rPr>
                <w:bCs/>
              </w:rPr>
              <w:t>Психотехнологии эффективного распределения профессиональных нагрузок и рабочего времени.</w:t>
            </w:r>
          </w:p>
        </w:tc>
        <w:tc>
          <w:tcPr>
            <w:tcW w:w="4511" w:type="dxa"/>
            <w:shd w:val="clear" w:color="auto" w:fill="auto"/>
          </w:tcPr>
          <w:p w14:paraId="62A71A42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3FA73669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1</w:t>
            </w:r>
          </w:p>
        </w:tc>
        <w:tc>
          <w:tcPr>
            <w:tcW w:w="1740" w:type="dxa"/>
            <w:shd w:val="clear" w:color="auto" w:fill="auto"/>
          </w:tcPr>
          <w:p w14:paraId="0CDF2B38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594C09C8" w14:textId="77777777" w:rsidTr="00E50261">
        <w:tc>
          <w:tcPr>
            <w:tcW w:w="1980" w:type="dxa"/>
            <w:shd w:val="clear" w:color="auto" w:fill="auto"/>
          </w:tcPr>
          <w:p w14:paraId="094B0487" w14:textId="77777777" w:rsidR="00E50261" w:rsidRPr="00774F63" w:rsidRDefault="00E50261" w:rsidP="00E50261">
            <w:pPr>
              <w:rPr>
                <w:bCs/>
              </w:rPr>
            </w:pPr>
            <w:r w:rsidRPr="00774F63">
              <w:rPr>
                <w:bCs/>
              </w:rPr>
              <w:t>Важность личности врача для пациента.</w:t>
            </w:r>
          </w:p>
        </w:tc>
        <w:tc>
          <w:tcPr>
            <w:tcW w:w="4511" w:type="dxa"/>
            <w:shd w:val="clear" w:color="auto" w:fill="auto"/>
          </w:tcPr>
          <w:p w14:paraId="1DF977CD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0675B543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1</w:t>
            </w:r>
          </w:p>
        </w:tc>
        <w:tc>
          <w:tcPr>
            <w:tcW w:w="1740" w:type="dxa"/>
            <w:shd w:val="clear" w:color="auto" w:fill="auto"/>
          </w:tcPr>
          <w:p w14:paraId="6CB7913F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  <w:tr w:rsidR="00E50261" w:rsidRPr="00174140" w14:paraId="154DE0A8" w14:textId="77777777" w:rsidTr="00E50261">
        <w:tc>
          <w:tcPr>
            <w:tcW w:w="1980" w:type="dxa"/>
            <w:shd w:val="clear" w:color="auto" w:fill="auto"/>
          </w:tcPr>
          <w:p w14:paraId="55202D13" w14:textId="77777777" w:rsidR="00E50261" w:rsidRPr="00774F63" w:rsidRDefault="00E50261" w:rsidP="00E50261">
            <w:pPr>
              <w:rPr>
                <w:bCs/>
              </w:rPr>
            </w:pPr>
            <w:r w:rsidRPr="00774F63">
              <w:rPr>
                <w:bCs/>
              </w:rPr>
              <w:t>Профилактика синдрома эмоционального выгорания в работе врача.</w:t>
            </w:r>
          </w:p>
        </w:tc>
        <w:tc>
          <w:tcPr>
            <w:tcW w:w="4511" w:type="dxa"/>
            <w:shd w:val="clear" w:color="auto" w:fill="auto"/>
          </w:tcPr>
          <w:p w14:paraId="4E6E0F90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774F63">
              <w:rPr>
                <w:sz w:val="24"/>
                <w:szCs w:val="24"/>
              </w:rPr>
              <w:t>проработка учебного материала, подготовка к сдаче зачета</w:t>
            </w:r>
          </w:p>
        </w:tc>
        <w:tc>
          <w:tcPr>
            <w:tcW w:w="1114" w:type="dxa"/>
            <w:shd w:val="clear" w:color="auto" w:fill="auto"/>
          </w:tcPr>
          <w:p w14:paraId="6F57E319" w14:textId="77777777" w:rsidR="00E50261" w:rsidRPr="00774F63" w:rsidRDefault="00E50261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center"/>
              <w:rPr>
                <w:sz w:val="24"/>
                <w:szCs w:val="24"/>
              </w:rPr>
            </w:pPr>
            <w:r w:rsidRPr="00774F63">
              <w:rPr>
                <w:sz w:val="24"/>
                <w:szCs w:val="24"/>
              </w:rPr>
              <w:t>3</w:t>
            </w:r>
          </w:p>
        </w:tc>
        <w:tc>
          <w:tcPr>
            <w:tcW w:w="1740" w:type="dxa"/>
            <w:shd w:val="clear" w:color="auto" w:fill="auto"/>
          </w:tcPr>
          <w:p w14:paraId="19B0237B" w14:textId="77777777" w:rsidR="00E50261" w:rsidRPr="00774F63" w:rsidRDefault="004D1F3A" w:rsidP="00E50261">
            <w:pPr>
              <w:pStyle w:val="a5"/>
              <w:tabs>
                <w:tab w:val="clear" w:pos="4677"/>
                <w:tab w:val="num" w:pos="0"/>
                <w:tab w:val="center" w:pos="1080"/>
              </w:tabs>
              <w:jc w:val="both"/>
              <w:rPr>
                <w:sz w:val="24"/>
                <w:szCs w:val="24"/>
                <w:highlight w:val="yellow"/>
              </w:rPr>
            </w:pPr>
            <w:r w:rsidRPr="004D1F3A">
              <w:rPr>
                <w:bCs/>
                <w:color w:val="000000" w:themeColor="text1"/>
                <w:sz w:val="24"/>
                <w:szCs w:val="24"/>
              </w:rPr>
              <w:t>Контрольные вопросы, тесты, ситуационные задачи</w:t>
            </w:r>
          </w:p>
        </w:tc>
      </w:tr>
    </w:tbl>
    <w:p w14:paraId="67B03EA2" w14:textId="77777777" w:rsidR="003839B1" w:rsidRPr="00174140" w:rsidRDefault="003839B1" w:rsidP="003839B1">
      <w:pPr>
        <w:pStyle w:val="a5"/>
        <w:tabs>
          <w:tab w:val="clear" w:pos="4677"/>
          <w:tab w:val="clear" w:pos="9355"/>
          <w:tab w:val="num" w:pos="0"/>
          <w:tab w:val="left" w:pos="1696"/>
        </w:tabs>
        <w:jc w:val="both"/>
        <w:rPr>
          <w:sz w:val="24"/>
          <w:szCs w:val="24"/>
        </w:rPr>
      </w:pPr>
      <w:r w:rsidRPr="00174140">
        <w:rPr>
          <w:sz w:val="24"/>
          <w:szCs w:val="24"/>
        </w:rPr>
        <w:tab/>
      </w:r>
    </w:p>
    <w:p w14:paraId="6F5FB021" w14:textId="77777777" w:rsidR="003839B1" w:rsidRPr="00174140" w:rsidRDefault="003839B1" w:rsidP="003839B1">
      <w:pPr>
        <w:pStyle w:val="a5"/>
        <w:tabs>
          <w:tab w:val="clear" w:pos="4677"/>
          <w:tab w:val="clear" w:pos="9355"/>
          <w:tab w:val="num" w:pos="0"/>
          <w:tab w:val="left" w:pos="1696"/>
        </w:tabs>
        <w:jc w:val="both"/>
        <w:rPr>
          <w:sz w:val="24"/>
          <w:szCs w:val="24"/>
        </w:rPr>
      </w:pPr>
    </w:p>
    <w:p w14:paraId="34137228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  <w:bookmarkStart w:id="2" w:name="_Hlk150806444"/>
    </w:p>
    <w:p w14:paraId="08DF6EC8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4F6CC51D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246FB699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2358CD53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75F16B76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2E08E24E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68530F45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51F156D6" w14:textId="77777777" w:rsid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</w:p>
    <w:p w14:paraId="708F9984" w14:textId="77777777" w:rsidR="0042243F" w:rsidRPr="0042243F" w:rsidRDefault="0042243F" w:rsidP="0042243F">
      <w:pPr>
        <w:suppressAutoHyphens w:val="0"/>
        <w:spacing w:after="160" w:line="256" w:lineRule="auto"/>
        <w:ind w:left="720"/>
        <w:rPr>
          <w:rFonts w:eastAsia="Calibri"/>
          <w:b/>
          <w:bCs/>
          <w:lang w:eastAsia="en-US"/>
        </w:rPr>
      </w:pPr>
      <w:r w:rsidRPr="0042243F">
        <w:rPr>
          <w:rFonts w:eastAsia="Calibri"/>
          <w:b/>
          <w:bCs/>
          <w:lang w:eastAsia="en-US"/>
        </w:rPr>
        <w:lastRenderedPageBreak/>
        <w:t>УЧЕБНО-МЕТОДИЧЕСКОЕ И ИНФОРМАЦИОННОЕ ОБЕСПЕЧЕНИЕ ДИСЦИПЛИНЫ</w:t>
      </w:r>
    </w:p>
    <w:p w14:paraId="32D7ADC2" w14:textId="2A0C45B9" w:rsidR="0042243F" w:rsidRPr="0042243F" w:rsidRDefault="0042243F" w:rsidP="0042243F">
      <w:pPr>
        <w:suppressAutoHyphens w:val="0"/>
        <w:spacing w:after="160" w:line="256" w:lineRule="auto"/>
        <w:rPr>
          <w:rFonts w:eastAsia="Calibri"/>
          <w:b/>
          <w:bCs/>
          <w:lang w:eastAsia="en-US"/>
        </w:rPr>
      </w:pPr>
      <w:r w:rsidRPr="0042243F">
        <w:rPr>
          <w:rFonts w:eastAsia="Calibri"/>
          <w:b/>
          <w:bCs/>
          <w:lang w:eastAsia="en-US"/>
        </w:rPr>
        <w:t>Основная литература</w:t>
      </w:r>
    </w:p>
    <w:p w14:paraId="1731B789" w14:textId="77777777" w:rsidR="0042243F" w:rsidRPr="0042243F" w:rsidRDefault="0042243F" w:rsidP="0042243F">
      <w:pPr>
        <w:widowControl w:val="0"/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160" w:line="276" w:lineRule="auto"/>
        <w:rPr>
          <w:lang w:eastAsia="ru-RU"/>
        </w:rPr>
      </w:pPr>
      <w:proofErr w:type="spellStart"/>
      <w:r w:rsidRPr="0042243F">
        <w:rPr>
          <w:color w:val="000000"/>
          <w:lang w:eastAsia="ru-RU"/>
        </w:rPr>
        <w:t>Новгородцева</w:t>
      </w:r>
      <w:proofErr w:type="spellEnd"/>
      <w:r w:rsidRPr="0042243F">
        <w:rPr>
          <w:color w:val="000000"/>
          <w:lang w:eastAsia="ru-RU"/>
        </w:rPr>
        <w:t xml:space="preserve"> И.В., Педагогика в медицине [Электронный ресурс] / Новгородцев </w:t>
      </w:r>
      <w:r w:rsidRPr="0042243F">
        <w:rPr>
          <w:lang w:eastAsia="ru-RU"/>
        </w:rPr>
        <w:t xml:space="preserve">И.В. - </w:t>
      </w:r>
      <w:proofErr w:type="gramStart"/>
      <w:r w:rsidRPr="0042243F">
        <w:rPr>
          <w:lang w:eastAsia="ru-RU"/>
        </w:rPr>
        <w:t>М. :</w:t>
      </w:r>
      <w:proofErr w:type="gramEnd"/>
      <w:r w:rsidRPr="0042243F">
        <w:rPr>
          <w:lang w:eastAsia="ru-RU"/>
        </w:rPr>
        <w:t xml:space="preserve"> ФЛИНТА, 2017. - 105 с. - ISBN 978-5-9765-1281-8: </w:t>
      </w:r>
      <w:hyperlink r:id="rId30" w:history="1">
        <w:r w:rsidRPr="0042243F">
          <w:rPr>
            <w:u w:val="single"/>
            <w:lang w:eastAsia="ru-RU"/>
          </w:rPr>
          <w:t>http</w:t>
        </w:r>
        <w:r w:rsidRPr="0042243F">
          <w:rPr>
            <w:u w:val="single"/>
            <w:lang w:val="en-US" w:eastAsia="ru-RU"/>
          </w:rPr>
          <w:t>s</w:t>
        </w:r>
        <w:r w:rsidRPr="0042243F">
          <w:rPr>
            <w:u w:val="single"/>
            <w:lang w:eastAsia="ru-RU"/>
          </w:rPr>
          <w:t>://www.studmedlib.ru/book/ISBN9785976512818.html</w:t>
        </w:r>
      </w:hyperlink>
      <w:r w:rsidRPr="0042243F">
        <w:rPr>
          <w:rFonts w:ascii="Arial Unicode MS" w:hAnsi="Arial Unicode MS" w:cs="Arial Unicode MS"/>
          <w:lang w:eastAsia="ru-RU"/>
        </w:rPr>
        <w:t xml:space="preserve">  </w:t>
      </w:r>
    </w:p>
    <w:p w14:paraId="695AB4E5" w14:textId="77777777" w:rsidR="0042243F" w:rsidRPr="0042243F" w:rsidRDefault="0042243F" w:rsidP="0042243F">
      <w:pPr>
        <w:widowControl w:val="0"/>
        <w:numPr>
          <w:ilvl w:val="0"/>
          <w:numId w:val="20"/>
        </w:numPr>
        <w:suppressAutoHyphens w:val="0"/>
        <w:spacing w:after="200" w:line="276" w:lineRule="auto"/>
        <w:rPr>
          <w:lang w:eastAsia="en-US"/>
        </w:rPr>
      </w:pPr>
      <w:r w:rsidRPr="0042243F">
        <w:rPr>
          <w:lang w:eastAsia="en-US"/>
        </w:rPr>
        <w:t xml:space="preserve">Безрукова, В. С. </w:t>
      </w:r>
      <w:proofErr w:type="gramStart"/>
      <w:r w:rsidRPr="0042243F">
        <w:rPr>
          <w:lang w:eastAsia="en-US"/>
        </w:rPr>
        <w:t>Педагогика :</w:t>
      </w:r>
      <w:proofErr w:type="gramEnd"/>
      <w:r w:rsidRPr="0042243F">
        <w:rPr>
          <w:lang w:eastAsia="en-US"/>
        </w:rPr>
        <w:t xml:space="preserve"> учебное пособие / В. С. Безрукова. - </w:t>
      </w:r>
      <w:proofErr w:type="gramStart"/>
      <w:r w:rsidRPr="0042243F">
        <w:rPr>
          <w:lang w:eastAsia="en-US"/>
        </w:rPr>
        <w:t>Москва :</w:t>
      </w:r>
      <w:proofErr w:type="gramEnd"/>
      <w:r w:rsidRPr="0042243F">
        <w:rPr>
          <w:lang w:eastAsia="en-US"/>
        </w:rPr>
        <w:t xml:space="preserve"> Инфра-Инженерия, 2021. - 324 с. - ISBN 978-5-9729-0628-4. - </w:t>
      </w:r>
      <w:proofErr w:type="gramStart"/>
      <w:r w:rsidRPr="0042243F">
        <w:rPr>
          <w:lang w:eastAsia="en-US"/>
        </w:rPr>
        <w:t>Текст :</w:t>
      </w:r>
      <w:proofErr w:type="gramEnd"/>
      <w:r w:rsidRPr="0042243F">
        <w:rPr>
          <w:lang w:eastAsia="en-US"/>
        </w:rPr>
        <w:t xml:space="preserve"> электронный // ЭБС "Консультант студента" : [сайт]. - URL :</w:t>
      </w:r>
      <w:proofErr w:type="spellStart"/>
      <w:r w:rsidRPr="0042243F">
        <w:rPr>
          <w:rFonts w:ascii="Calibri" w:hAnsi="Calibri" w:cs="Calibri"/>
          <w:sz w:val="22"/>
          <w:szCs w:val="22"/>
          <w:lang w:eastAsia="en-US"/>
        </w:rPr>
        <w:fldChar w:fldCharType="begin"/>
      </w:r>
      <w:r w:rsidRPr="0042243F">
        <w:rPr>
          <w:rFonts w:ascii="Calibri" w:hAnsi="Calibri" w:cs="Calibri"/>
          <w:sz w:val="22"/>
          <w:szCs w:val="22"/>
          <w:lang w:eastAsia="en-US"/>
        </w:rPr>
        <w:instrText xml:space="preserve"> HYPERLINK "https://www.studentlibrary.ru/book/ISBN9785972906284.html" </w:instrText>
      </w:r>
      <w:r w:rsidRPr="0042243F">
        <w:rPr>
          <w:rFonts w:ascii="Calibri" w:hAnsi="Calibri" w:cs="Calibri"/>
          <w:sz w:val="22"/>
          <w:szCs w:val="22"/>
          <w:lang w:eastAsia="en-US"/>
        </w:rPr>
        <w:fldChar w:fldCharType="separate"/>
      </w:r>
      <w:r w:rsidRPr="0042243F">
        <w:rPr>
          <w:u w:val="single"/>
          <w:lang w:eastAsia="en-US"/>
        </w:rPr>
        <w:t>https</w:t>
      </w:r>
      <w:proofErr w:type="spellEnd"/>
      <w:r w:rsidRPr="0042243F">
        <w:rPr>
          <w:u w:val="single"/>
          <w:lang w:eastAsia="en-US"/>
        </w:rPr>
        <w:t>://www.studentlibrary.ru/book/ISBN9785972906284.html</w:t>
      </w:r>
      <w:r w:rsidRPr="0042243F">
        <w:rPr>
          <w:rFonts w:ascii="Calibri" w:hAnsi="Calibri" w:cs="Calibri"/>
          <w:sz w:val="22"/>
          <w:szCs w:val="22"/>
          <w:lang w:eastAsia="en-US"/>
        </w:rPr>
        <w:fldChar w:fldCharType="end"/>
      </w:r>
    </w:p>
    <w:p w14:paraId="57DAA2E3" w14:textId="77777777" w:rsidR="0042243F" w:rsidRPr="0042243F" w:rsidRDefault="0042243F" w:rsidP="0042243F">
      <w:pPr>
        <w:widowControl w:val="0"/>
        <w:tabs>
          <w:tab w:val="center" w:pos="1134"/>
          <w:tab w:val="right" w:pos="9355"/>
        </w:tabs>
        <w:suppressAutoHyphens w:val="0"/>
        <w:spacing w:before="120" w:after="120" w:line="276" w:lineRule="auto"/>
        <w:jc w:val="both"/>
        <w:rPr>
          <w:b/>
          <w:bCs/>
          <w:color w:val="000000"/>
          <w:lang w:eastAsia="ru-RU"/>
        </w:rPr>
      </w:pPr>
      <w:r w:rsidRPr="0042243F">
        <w:rPr>
          <w:b/>
          <w:bCs/>
          <w:color w:val="000000"/>
          <w:lang w:eastAsia="ru-RU"/>
        </w:rPr>
        <w:t>Дополнительная:</w:t>
      </w:r>
    </w:p>
    <w:p w14:paraId="79A7B54E" w14:textId="77777777" w:rsidR="0042243F" w:rsidRPr="0042243F" w:rsidRDefault="0042243F" w:rsidP="0042243F">
      <w:pPr>
        <w:widowControl w:val="0"/>
        <w:numPr>
          <w:ilvl w:val="3"/>
          <w:numId w:val="21"/>
        </w:numPr>
        <w:suppressAutoHyphens w:val="0"/>
        <w:autoSpaceDE w:val="0"/>
        <w:autoSpaceDN w:val="0"/>
        <w:adjustRightInd w:val="0"/>
        <w:spacing w:after="160" w:line="276" w:lineRule="auto"/>
        <w:ind w:left="851" w:hanging="425"/>
        <w:rPr>
          <w:lang w:eastAsia="ru-RU"/>
        </w:rPr>
      </w:pPr>
      <w:r w:rsidRPr="0042243F">
        <w:rPr>
          <w:color w:val="000000"/>
          <w:lang w:eastAsia="ru-RU"/>
        </w:rPr>
        <w:t xml:space="preserve">Хасанова Г.Б., Педагогические основы управления развитием персонала </w:t>
      </w:r>
      <w:r w:rsidRPr="0042243F">
        <w:rPr>
          <w:lang w:eastAsia="ru-RU"/>
        </w:rPr>
        <w:t xml:space="preserve">[Электронный ресурс]: учебное пособие / Хасанова Г. Б. - </w:t>
      </w:r>
      <w:proofErr w:type="gramStart"/>
      <w:r w:rsidRPr="0042243F">
        <w:rPr>
          <w:lang w:eastAsia="ru-RU"/>
        </w:rPr>
        <w:t>Казань :</w:t>
      </w:r>
      <w:proofErr w:type="gramEnd"/>
      <w:r w:rsidRPr="0042243F">
        <w:rPr>
          <w:lang w:eastAsia="ru-RU"/>
        </w:rPr>
        <w:t xml:space="preserve"> Издательство КНИТУ, 2018. - 240 с. - ISBN 978-5-7882-2364-3: </w:t>
      </w:r>
      <w:hyperlink r:id="rId31" w:history="1">
        <w:r w:rsidRPr="0042243F">
          <w:rPr>
            <w:u w:val="single"/>
            <w:lang w:eastAsia="ru-RU"/>
          </w:rPr>
          <w:t>http</w:t>
        </w:r>
        <w:r w:rsidRPr="0042243F">
          <w:rPr>
            <w:u w:val="single"/>
            <w:lang w:val="en-US" w:eastAsia="ru-RU"/>
          </w:rPr>
          <w:t>s</w:t>
        </w:r>
        <w:r w:rsidRPr="0042243F">
          <w:rPr>
            <w:u w:val="single"/>
            <w:lang w:eastAsia="ru-RU"/>
          </w:rPr>
          <w:t>://www.studmedlib.ru/book/ISBN9785788223643.html</w:t>
        </w:r>
      </w:hyperlink>
    </w:p>
    <w:p w14:paraId="31E35F2F" w14:textId="77777777" w:rsidR="0042243F" w:rsidRPr="0042243F" w:rsidRDefault="0042243F" w:rsidP="0042243F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160" w:line="276" w:lineRule="auto"/>
        <w:ind w:left="851"/>
        <w:rPr>
          <w:u w:val="single"/>
          <w:lang w:eastAsia="ru-RU"/>
        </w:rPr>
      </w:pPr>
      <w:r w:rsidRPr="0042243F">
        <w:rPr>
          <w:lang w:eastAsia="ru-RU"/>
        </w:rPr>
        <w:t>Волков Б.С., Психология педагогического общения [Электронный ресурс]: учебно-практическое пособие для бакалавров / Б.С. Волков, Н.В. Волкова, Е.А. Орлова - М.: Академический Проект, 2020. - 336 с. (</w:t>
      </w:r>
      <w:proofErr w:type="spellStart"/>
      <w:r w:rsidRPr="0042243F">
        <w:rPr>
          <w:lang w:eastAsia="ru-RU"/>
        </w:rPr>
        <w:t>Gaudeamus</w:t>
      </w:r>
      <w:proofErr w:type="spellEnd"/>
      <w:r w:rsidRPr="0042243F">
        <w:rPr>
          <w:lang w:eastAsia="ru-RU"/>
        </w:rPr>
        <w:t xml:space="preserve">) - ISBN 978-5-8291-2596-7: </w:t>
      </w:r>
      <w:hyperlink r:id="rId32" w:history="1">
        <w:r w:rsidRPr="0042243F">
          <w:rPr>
            <w:u w:val="single"/>
            <w:lang w:eastAsia="ru-RU"/>
          </w:rPr>
          <w:t>http</w:t>
        </w:r>
        <w:r w:rsidRPr="0042243F">
          <w:rPr>
            <w:u w:val="single"/>
            <w:lang w:val="en-US" w:eastAsia="ru-RU"/>
          </w:rPr>
          <w:t>s</w:t>
        </w:r>
        <w:r w:rsidRPr="0042243F">
          <w:rPr>
            <w:u w:val="single"/>
            <w:lang w:eastAsia="ru-RU"/>
          </w:rPr>
          <w:t>://www.studmedlib.ru/book/ISBN9785829125967.html</w:t>
        </w:r>
      </w:hyperlink>
    </w:p>
    <w:p w14:paraId="7AC74CA3" w14:textId="77777777" w:rsidR="0042243F" w:rsidRPr="0042243F" w:rsidRDefault="0042243F" w:rsidP="0042243F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160" w:line="276" w:lineRule="auto"/>
        <w:ind w:left="851"/>
        <w:rPr>
          <w:lang w:eastAsia="ru-RU"/>
        </w:rPr>
      </w:pPr>
      <w:proofErr w:type="spellStart"/>
      <w:r w:rsidRPr="0042243F">
        <w:rPr>
          <w:lang w:eastAsia="ru-RU"/>
        </w:rPr>
        <w:t>Ковардакова</w:t>
      </w:r>
      <w:proofErr w:type="spellEnd"/>
      <w:r w:rsidRPr="0042243F">
        <w:rPr>
          <w:lang w:eastAsia="ru-RU"/>
        </w:rPr>
        <w:t xml:space="preserve"> М. А. Интерактивные технологии обучения в высшей </w:t>
      </w:r>
      <w:proofErr w:type="gramStart"/>
      <w:r w:rsidRPr="0042243F">
        <w:rPr>
          <w:lang w:eastAsia="ru-RU"/>
        </w:rPr>
        <w:t>школе :</w:t>
      </w:r>
      <w:proofErr w:type="gramEnd"/>
      <w:r w:rsidRPr="0042243F">
        <w:rPr>
          <w:lang w:eastAsia="ru-RU"/>
        </w:rPr>
        <w:t xml:space="preserve"> </w:t>
      </w:r>
      <w:proofErr w:type="spellStart"/>
      <w:r w:rsidRPr="0042243F">
        <w:rPr>
          <w:lang w:eastAsia="ru-RU"/>
        </w:rPr>
        <w:t>учеб.пособие</w:t>
      </w:r>
      <w:proofErr w:type="spellEnd"/>
      <w:r w:rsidRPr="0042243F">
        <w:rPr>
          <w:lang w:eastAsia="ru-RU"/>
        </w:rPr>
        <w:t xml:space="preserve"> для слушателей факультета повышения квалификации. Ч. 2 / М. А. </w:t>
      </w:r>
      <w:proofErr w:type="spellStart"/>
      <w:r w:rsidRPr="0042243F">
        <w:rPr>
          <w:lang w:eastAsia="ru-RU"/>
        </w:rPr>
        <w:t>Ковардакова</w:t>
      </w:r>
      <w:proofErr w:type="spellEnd"/>
      <w:r w:rsidRPr="0042243F">
        <w:rPr>
          <w:lang w:eastAsia="ru-RU"/>
        </w:rPr>
        <w:t xml:space="preserve">; </w:t>
      </w:r>
      <w:proofErr w:type="spellStart"/>
      <w:r w:rsidRPr="0042243F">
        <w:rPr>
          <w:lang w:eastAsia="ru-RU"/>
        </w:rPr>
        <w:t>УлГУ</w:t>
      </w:r>
      <w:proofErr w:type="spellEnd"/>
      <w:r w:rsidRPr="0042243F">
        <w:rPr>
          <w:lang w:eastAsia="ru-RU"/>
        </w:rPr>
        <w:t xml:space="preserve">, ФПКП. - </w:t>
      </w:r>
      <w:proofErr w:type="gramStart"/>
      <w:r w:rsidRPr="0042243F">
        <w:rPr>
          <w:lang w:eastAsia="ru-RU"/>
        </w:rPr>
        <w:t>Ульяновск :</w:t>
      </w:r>
      <w:proofErr w:type="spellStart"/>
      <w:r w:rsidRPr="0042243F">
        <w:rPr>
          <w:lang w:eastAsia="ru-RU"/>
        </w:rPr>
        <w:t>УлГУ</w:t>
      </w:r>
      <w:proofErr w:type="spellEnd"/>
      <w:proofErr w:type="gramEnd"/>
      <w:r w:rsidRPr="0042243F">
        <w:rPr>
          <w:lang w:eastAsia="ru-RU"/>
        </w:rPr>
        <w:t xml:space="preserve">, 2017. - </w:t>
      </w:r>
      <w:proofErr w:type="spellStart"/>
      <w:r w:rsidRPr="0042243F">
        <w:rPr>
          <w:lang w:eastAsia="ru-RU"/>
        </w:rPr>
        <w:t>Загл</w:t>
      </w:r>
      <w:proofErr w:type="spellEnd"/>
      <w:r w:rsidRPr="0042243F">
        <w:rPr>
          <w:lang w:eastAsia="ru-RU"/>
        </w:rPr>
        <w:t xml:space="preserve">. с экрана. - </w:t>
      </w:r>
      <w:proofErr w:type="spellStart"/>
      <w:r w:rsidRPr="0042243F">
        <w:rPr>
          <w:lang w:eastAsia="ru-RU"/>
        </w:rPr>
        <w:t>Загл</w:t>
      </w:r>
      <w:proofErr w:type="spellEnd"/>
      <w:r w:rsidRPr="0042243F">
        <w:rPr>
          <w:lang w:eastAsia="ru-RU"/>
        </w:rPr>
        <w:t xml:space="preserve">. с экрана; </w:t>
      </w:r>
      <w:proofErr w:type="spellStart"/>
      <w:r w:rsidRPr="0042243F">
        <w:rPr>
          <w:lang w:eastAsia="ru-RU"/>
        </w:rPr>
        <w:t>Электрон.текстовые</w:t>
      </w:r>
      <w:proofErr w:type="spellEnd"/>
      <w:r w:rsidRPr="0042243F">
        <w:rPr>
          <w:lang w:eastAsia="ru-RU"/>
        </w:rPr>
        <w:t xml:space="preserve"> дан. (1 </w:t>
      </w:r>
      <w:proofErr w:type="gramStart"/>
      <w:r w:rsidRPr="0042243F">
        <w:rPr>
          <w:lang w:eastAsia="ru-RU"/>
        </w:rPr>
        <w:t>файл :</w:t>
      </w:r>
      <w:proofErr w:type="gramEnd"/>
      <w:r w:rsidRPr="0042243F">
        <w:rPr>
          <w:lang w:eastAsia="ru-RU"/>
        </w:rPr>
        <w:t xml:space="preserve"> 1,24 МБ). - </w:t>
      </w:r>
      <w:proofErr w:type="gramStart"/>
      <w:r w:rsidRPr="0042243F">
        <w:rPr>
          <w:lang w:eastAsia="ru-RU"/>
        </w:rPr>
        <w:t>Текст :</w:t>
      </w:r>
      <w:proofErr w:type="gramEnd"/>
      <w:r w:rsidRPr="0042243F">
        <w:rPr>
          <w:lang w:eastAsia="ru-RU"/>
        </w:rPr>
        <w:t xml:space="preserve"> электронный. - </w:t>
      </w:r>
      <w:hyperlink r:id="rId33" w:history="1">
        <w:r w:rsidRPr="0042243F">
          <w:rPr>
            <w:u w:val="single"/>
            <w:lang w:eastAsia="ru-RU"/>
          </w:rPr>
          <w:t>http://lib.ulsu.ru/MegaPro/Download/MObject/1155</w:t>
        </w:r>
      </w:hyperlink>
    </w:p>
    <w:p w14:paraId="4AD3FCC1" w14:textId="77777777" w:rsidR="0042243F" w:rsidRPr="0042243F" w:rsidRDefault="0042243F" w:rsidP="0042243F">
      <w:pPr>
        <w:widowControl w:val="0"/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160" w:line="276" w:lineRule="auto"/>
        <w:ind w:left="851"/>
        <w:rPr>
          <w:u w:val="single"/>
          <w:lang w:eastAsia="ru-RU"/>
        </w:rPr>
      </w:pPr>
      <w:proofErr w:type="spellStart"/>
      <w:r w:rsidRPr="0042243F">
        <w:rPr>
          <w:lang w:eastAsia="ru-RU"/>
        </w:rPr>
        <w:t>Ковардакова</w:t>
      </w:r>
      <w:proofErr w:type="spellEnd"/>
      <w:r w:rsidRPr="0042243F">
        <w:rPr>
          <w:lang w:eastAsia="ru-RU"/>
        </w:rPr>
        <w:t xml:space="preserve"> М. А. Интерактивные технологии обучения в высшей </w:t>
      </w:r>
      <w:proofErr w:type="gramStart"/>
      <w:r w:rsidRPr="0042243F">
        <w:rPr>
          <w:lang w:eastAsia="ru-RU"/>
        </w:rPr>
        <w:t>школе :</w:t>
      </w:r>
      <w:proofErr w:type="gramEnd"/>
      <w:r w:rsidRPr="0042243F">
        <w:rPr>
          <w:lang w:eastAsia="ru-RU"/>
        </w:rPr>
        <w:t xml:space="preserve"> </w:t>
      </w:r>
      <w:proofErr w:type="spellStart"/>
      <w:r w:rsidRPr="0042243F">
        <w:rPr>
          <w:lang w:eastAsia="ru-RU"/>
        </w:rPr>
        <w:t>учеб.пособие</w:t>
      </w:r>
      <w:proofErr w:type="spellEnd"/>
      <w:r w:rsidRPr="0042243F">
        <w:rPr>
          <w:lang w:eastAsia="ru-RU"/>
        </w:rPr>
        <w:t xml:space="preserve"> для слушателей факультета повышения квалификации / М. А. </w:t>
      </w:r>
      <w:proofErr w:type="spellStart"/>
      <w:r w:rsidRPr="0042243F">
        <w:rPr>
          <w:lang w:eastAsia="ru-RU"/>
        </w:rPr>
        <w:t>Ковардакова</w:t>
      </w:r>
      <w:proofErr w:type="spellEnd"/>
      <w:r w:rsidRPr="0042243F">
        <w:rPr>
          <w:lang w:eastAsia="ru-RU"/>
        </w:rPr>
        <w:t xml:space="preserve">, О. А. Макарова, Е. О. </w:t>
      </w:r>
      <w:proofErr w:type="spellStart"/>
      <w:r w:rsidRPr="0042243F">
        <w:rPr>
          <w:lang w:eastAsia="ru-RU"/>
        </w:rPr>
        <w:t>Ускова</w:t>
      </w:r>
      <w:proofErr w:type="spellEnd"/>
      <w:r w:rsidRPr="0042243F">
        <w:rPr>
          <w:lang w:eastAsia="ru-RU"/>
        </w:rPr>
        <w:t xml:space="preserve">; </w:t>
      </w:r>
      <w:proofErr w:type="spellStart"/>
      <w:r w:rsidRPr="0042243F">
        <w:rPr>
          <w:lang w:eastAsia="ru-RU"/>
        </w:rPr>
        <w:t>УлГУ</w:t>
      </w:r>
      <w:proofErr w:type="spellEnd"/>
      <w:r w:rsidRPr="0042243F">
        <w:rPr>
          <w:lang w:eastAsia="ru-RU"/>
        </w:rPr>
        <w:t xml:space="preserve">, ФПКП. - </w:t>
      </w:r>
      <w:proofErr w:type="gramStart"/>
      <w:r w:rsidRPr="0042243F">
        <w:rPr>
          <w:lang w:eastAsia="ru-RU"/>
        </w:rPr>
        <w:t>Ульяновск :</w:t>
      </w:r>
      <w:proofErr w:type="spellStart"/>
      <w:r w:rsidRPr="0042243F">
        <w:rPr>
          <w:lang w:eastAsia="ru-RU"/>
        </w:rPr>
        <w:t>УлГУ</w:t>
      </w:r>
      <w:proofErr w:type="spellEnd"/>
      <w:proofErr w:type="gramEnd"/>
      <w:r w:rsidRPr="0042243F">
        <w:rPr>
          <w:lang w:eastAsia="ru-RU"/>
        </w:rPr>
        <w:t xml:space="preserve">, 2016. - </w:t>
      </w:r>
      <w:proofErr w:type="spellStart"/>
      <w:r w:rsidRPr="0042243F">
        <w:rPr>
          <w:lang w:eastAsia="ru-RU"/>
        </w:rPr>
        <w:t>Загл</w:t>
      </w:r>
      <w:proofErr w:type="spellEnd"/>
      <w:r w:rsidRPr="0042243F">
        <w:rPr>
          <w:lang w:eastAsia="ru-RU"/>
        </w:rPr>
        <w:t xml:space="preserve">. с экрана. - </w:t>
      </w:r>
      <w:proofErr w:type="spellStart"/>
      <w:r w:rsidRPr="0042243F">
        <w:rPr>
          <w:lang w:eastAsia="ru-RU"/>
        </w:rPr>
        <w:t>Электрон.текстовые</w:t>
      </w:r>
      <w:proofErr w:type="spellEnd"/>
      <w:r w:rsidRPr="0042243F">
        <w:rPr>
          <w:lang w:eastAsia="ru-RU"/>
        </w:rPr>
        <w:t xml:space="preserve"> дан. (1 </w:t>
      </w:r>
      <w:proofErr w:type="gramStart"/>
      <w:r w:rsidRPr="0042243F">
        <w:rPr>
          <w:lang w:eastAsia="ru-RU"/>
        </w:rPr>
        <w:t>файл :</w:t>
      </w:r>
      <w:proofErr w:type="gramEnd"/>
      <w:r w:rsidRPr="0042243F">
        <w:rPr>
          <w:lang w:eastAsia="ru-RU"/>
        </w:rPr>
        <w:t xml:space="preserve"> 754 Кб). - Текст : электронный.- </w:t>
      </w:r>
      <w:hyperlink r:id="rId34" w:history="1">
        <w:r w:rsidRPr="0042243F">
          <w:rPr>
            <w:u w:val="single"/>
            <w:lang w:eastAsia="ru-RU"/>
          </w:rPr>
          <w:t>http://lib.ulsu.ru/MegaPro/Download/MObject/1036</w:t>
        </w:r>
      </w:hyperlink>
    </w:p>
    <w:p w14:paraId="72A2C91A" w14:textId="77777777" w:rsidR="0042243F" w:rsidRPr="0042243F" w:rsidRDefault="0042243F" w:rsidP="0042243F">
      <w:pPr>
        <w:suppressAutoHyphens w:val="0"/>
        <w:spacing w:after="160" w:line="256" w:lineRule="auto"/>
        <w:rPr>
          <w:rFonts w:ascii="Calibri" w:eastAsia="Calibri" w:hAnsi="Calibri"/>
          <w:b/>
          <w:lang w:eastAsia="en-US"/>
        </w:rPr>
      </w:pPr>
      <w:r w:rsidRPr="0042243F">
        <w:rPr>
          <w:rFonts w:ascii="Calibri" w:eastAsia="Calibri" w:hAnsi="Calibri"/>
          <w:b/>
          <w:lang w:eastAsia="en-US"/>
        </w:rPr>
        <w:t>Учебно-методическая</w:t>
      </w:r>
    </w:p>
    <w:p w14:paraId="6A09E434" w14:textId="77777777" w:rsidR="0042243F" w:rsidRPr="0042243F" w:rsidRDefault="0042243F" w:rsidP="0042243F">
      <w:pPr>
        <w:suppressAutoHyphens w:val="0"/>
        <w:spacing w:after="160" w:line="256" w:lineRule="auto"/>
        <w:rPr>
          <w:rFonts w:eastAsia="Calibri"/>
          <w:lang w:eastAsia="en-US"/>
        </w:rPr>
      </w:pPr>
      <w:r w:rsidRPr="0042243F">
        <w:rPr>
          <w:rFonts w:eastAsia="Calibri"/>
          <w:bCs/>
          <w:lang w:eastAsia="en-US"/>
        </w:rPr>
        <w:t xml:space="preserve">              </w:t>
      </w:r>
      <w:proofErr w:type="spellStart"/>
      <w:r w:rsidRPr="0042243F">
        <w:rPr>
          <w:rFonts w:eastAsia="Calibri"/>
          <w:bCs/>
          <w:lang w:eastAsia="en-US"/>
        </w:rPr>
        <w:t>Ярзуткин</w:t>
      </w:r>
      <w:proofErr w:type="spellEnd"/>
      <w:r w:rsidRPr="0042243F">
        <w:rPr>
          <w:rFonts w:eastAsia="Calibri"/>
          <w:bCs/>
          <w:lang w:eastAsia="en-US"/>
        </w:rPr>
        <w:t xml:space="preserve"> С. В.</w:t>
      </w:r>
      <w:r w:rsidRPr="0042243F">
        <w:rPr>
          <w:rFonts w:eastAsia="Calibri"/>
          <w:lang w:eastAsia="en-US"/>
        </w:rPr>
        <w:br/>
        <w:t xml:space="preserve">              Методические указания для самостоятельной работы ординаторов по дисциплине «Педагогика» / </w:t>
      </w:r>
      <w:proofErr w:type="spellStart"/>
      <w:r w:rsidRPr="0042243F">
        <w:rPr>
          <w:rFonts w:eastAsia="Calibri"/>
          <w:lang w:eastAsia="en-US"/>
        </w:rPr>
        <w:t>УлГУ</w:t>
      </w:r>
      <w:proofErr w:type="spellEnd"/>
      <w:r w:rsidRPr="0042243F">
        <w:rPr>
          <w:rFonts w:eastAsia="Calibri"/>
          <w:lang w:eastAsia="en-US"/>
        </w:rPr>
        <w:t xml:space="preserve">, </w:t>
      </w:r>
      <w:proofErr w:type="spellStart"/>
      <w:r w:rsidRPr="0042243F">
        <w:rPr>
          <w:rFonts w:eastAsia="Calibri"/>
          <w:lang w:eastAsia="en-US"/>
        </w:rPr>
        <w:t>ИМЭиФК</w:t>
      </w:r>
      <w:proofErr w:type="spellEnd"/>
      <w:r w:rsidRPr="0042243F">
        <w:rPr>
          <w:rFonts w:eastAsia="Calibri"/>
          <w:lang w:eastAsia="en-US"/>
        </w:rPr>
        <w:t xml:space="preserve">, Каф. мед. психологии, психоневрологии и психиатрии. - 2019. - </w:t>
      </w:r>
      <w:proofErr w:type="spellStart"/>
      <w:r w:rsidRPr="0042243F">
        <w:rPr>
          <w:rFonts w:eastAsia="Calibri"/>
          <w:lang w:eastAsia="en-US"/>
        </w:rPr>
        <w:t>Загл</w:t>
      </w:r>
      <w:proofErr w:type="spellEnd"/>
      <w:r w:rsidRPr="0042243F">
        <w:rPr>
          <w:rFonts w:eastAsia="Calibri"/>
          <w:lang w:eastAsia="en-US"/>
        </w:rPr>
        <w:t xml:space="preserve">. с экрана. - Неопубликованный ресурс. - Электрон. текстовые дан. (1 </w:t>
      </w:r>
      <w:proofErr w:type="gramStart"/>
      <w:r w:rsidRPr="0042243F">
        <w:rPr>
          <w:rFonts w:eastAsia="Calibri"/>
          <w:lang w:eastAsia="en-US"/>
        </w:rPr>
        <w:t>файл :</w:t>
      </w:r>
      <w:proofErr w:type="gramEnd"/>
      <w:r w:rsidRPr="0042243F">
        <w:rPr>
          <w:rFonts w:eastAsia="Calibri"/>
          <w:lang w:eastAsia="en-US"/>
        </w:rPr>
        <w:t xml:space="preserve"> 396 КБ). - URL: http://lib.ulsu.ru/MegaPro/Download/MObject/8137. - Режим доступа: ЭБС </w:t>
      </w:r>
      <w:proofErr w:type="spellStart"/>
      <w:r w:rsidRPr="0042243F">
        <w:rPr>
          <w:rFonts w:eastAsia="Calibri"/>
          <w:lang w:eastAsia="en-US"/>
        </w:rPr>
        <w:t>УлГУ</w:t>
      </w:r>
      <w:proofErr w:type="spellEnd"/>
      <w:r w:rsidRPr="0042243F">
        <w:rPr>
          <w:rFonts w:eastAsia="Calibri"/>
          <w:lang w:eastAsia="en-US"/>
        </w:rPr>
        <w:t xml:space="preserve">. - </w:t>
      </w:r>
      <w:proofErr w:type="gramStart"/>
      <w:r w:rsidRPr="0042243F">
        <w:rPr>
          <w:rFonts w:eastAsia="Calibri"/>
          <w:lang w:eastAsia="en-US"/>
        </w:rPr>
        <w:t>Текст :</w:t>
      </w:r>
      <w:proofErr w:type="gramEnd"/>
      <w:r w:rsidRPr="0042243F">
        <w:rPr>
          <w:rFonts w:eastAsia="Calibri"/>
          <w:lang w:eastAsia="en-US"/>
        </w:rPr>
        <w:t xml:space="preserve"> электронный.</w:t>
      </w:r>
      <w:bookmarkEnd w:id="2"/>
    </w:p>
    <w:p w14:paraId="18847F2D" w14:textId="77777777" w:rsidR="0042243F" w:rsidRPr="0042243F" w:rsidRDefault="0042243F" w:rsidP="0042243F">
      <w:pPr>
        <w:suppressAutoHyphens w:val="0"/>
        <w:spacing w:after="160" w:line="256" w:lineRule="auto"/>
        <w:rPr>
          <w:rFonts w:eastAsia="Calibri"/>
          <w:lang w:eastAsia="en-US"/>
        </w:rPr>
      </w:pPr>
    </w:p>
    <w:p w14:paraId="2E0FA47C" w14:textId="77777777" w:rsidR="0042243F" w:rsidRPr="0042243F" w:rsidRDefault="0042243F" w:rsidP="0042243F">
      <w:pPr>
        <w:suppressAutoHyphens w:val="0"/>
        <w:ind w:right="403"/>
        <w:jc w:val="both"/>
        <w:rPr>
          <w:lang w:eastAsia="zh-CN"/>
        </w:rPr>
      </w:pPr>
      <w:r w:rsidRPr="0042243F">
        <w:rPr>
          <w:bCs/>
          <w:color w:val="000000"/>
          <w:lang w:eastAsia="zh-CN"/>
        </w:rPr>
        <w:t>Согласовано:</w:t>
      </w:r>
    </w:p>
    <w:p w14:paraId="30D9A0B1" w14:textId="6520922B" w:rsidR="0042243F" w:rsidRPr="0042243F" w:rsidRDefault="0042243F" w:rsidP="00554FA8">
      <w:pPr>
        <w:suppressAutoHyphens w:val="0"/>
        <w:ind w:right="403"/>
        <w:jc w:val="both"/>
        <w:rPr>
          <w:lang w:eastAsia="zh-CN"/>
        </w:rPr>
      </w:pPr>
      <w:r w:rsidRPr="0042243F">
        <w:rPr>
          <w:bCs/>
          <w:color w:val="000000"/>
          <w:u w:val="single"/>
          <w:lang w:eastAsia="zh-CN"/>
        </w:rPr>
        <w:t xml:space="preserve"> Ведущий специалист                  / Потапова Е.А.</w:t>
      </w:r>
      <w:r w:rsidRPr="0042243F">
        <w:rPr>
          <w:bCs/>
          <w:color w:val="000000"/>
          <w:lang w:eastAsia="zh-CN"/>
        </w:rPr>
        <w:t>/ ___</w:t>
      </w:r>
      <w:r w:rsidRPr="0042243F">
        <w:rPr>
          <w:bCs/>
          <w:noProof/>
          <w:color w:val="000000"/>
          <w:lang w:eastAsia="ru-RU"/>
        </w:rPr>
        <w:drawing>
          <wp:inline distT="0" distB="0" distL="0" distR="0" wp14:anchorId="45D3E122" wp14:editId="6C70ACA4">
            <wp:extent cx="768350" cy="3594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243F">
        <w:rPr>
          <w:bCs/>
          <w:color w:val="000000"/>
          <w:lang w:eastAsia="zh-CN"/>
        </w:rPr>
        <w:t>_/________2023___</w:t>
      </w:r>
      <w:r w:rsidRPr="0042243F">
        <w:rPr>
          <w:bCs/>
          <w:color w:val="000000"/>
          <w:spacing w:val="-3"/>
          <w:lang w:eastAsia="zh-CN"/>
        </w:rPr>
        <w:t xml:space="preserve"> </w:t>
      </w:r>
      <w:r w:rsidRPr="0042243F">
        <w:rPr>
          <w:bCs/>
          <w:color w:val="000000"/>
          <w:spacing w:val="-3"/>
          <w:sz w:val="16"/>
          <w:szCs w:val="16"/>
          <w:lang w:eastAsia="zh-CN"/>
        </w:rPr>
        <w:t>Должность сотрудника научной библиотеки                                ФИО                                          подпись                дата</w:t>
      </w:r>
    </w:p>
    <w:p w14:paraId="07AD6E09" w14:textId="61B88F21" w:rsidR="0042243F" w:rsidRPr="00453005" w:rsidRDefault="0042243F" w:rsidP="00F5464E">
      <w:pPr>
        <w:shd w:val="clear" w:color="auto" w:fill="FFFFFF"/>
        <w:suppressAutoHyphens w:val="0"/>
        <w:spacing w:line="264" w:lineRule="auto"/>
        <w:jc w:val="both"/>
        <w:rPr>
          <w:color w:val="000000"/>
          <w:spacing w:val="-6"/>
        </w:rPr>
      </w:pPr>
      <w:r>
        <w:rPr>
          <w:noProof/>
          <w:lang w:eastAsia="ru-RU"/>
        </w:rPr>
        <w:lastRenderedPageBreak/>
        <w:drawing>
          <wp:inline distT="0" distB="0" distL="0" distR="0" wp14:anchorId="0057E01A" wp14:editId="5B5BD4C7">
            <wp:extent cx="5940425" cy="6978650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36"/>
                    <a:srcRect l="10677" b="23988"/>
                    <a:stretch/>
                  </pic:blipFill>
                  <pic:spPr bwMode="auto">
                    <a:xfrm>
                      <a:off x="0" y="0"/>
                      <a:ext cx="5940425" cy="697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43F" w:rsidRPr="00453005" w:rsidSect="00287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AD3CC9"/>
    <w:multiLevelType w:val="hybridMultilevel"/>
    <w:tmpl w:val="ACA60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0EB33BB"/>
    <w:multiLevelType w:val="hybridMultilevel"/>
    <w:tmpl w:val="805260EC"/>
    <w:lvl w:ilvl="0" w:tplc="49F49C9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55110"/>
    <w:multiLevelType w:val="hybridMultilevel"/>
    <w:tmpl w:val="80D02A96"/>
    <w:lvl w:ilvl="0" w:tplc="3B046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E2B48"/>
    <w:multiLevelType w:val="hybridMultilevel"/>
    <w:tmpl w:val="64128BFC"/>
    <w:lvl w:ilvl="0" w:tplc="F2A43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E2E11"/>
    <w:multiLevelType w:val="multilevel"/>
    <w:tmpl w:val="DD6CF7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9B3A44"/>
    <w:multiLevelType w:val="hybridMultilevel"/>
    <w:tmpl w:val="18A48DAA"/>
    <w:lvl w:ilvl="0" w:tplc="7E3A1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14F29"/>
    <w:multiLevelType w:val="hybridMultilevel"/>
    <w:tmpl w:val="9AA89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66660"/>
    <w:multiLevelType w:val="hybridMultilevel"/>
    <w:tmpl w:val="9F002F0E"/>
    <w:lvl w:ilvl="0" w:tplc="3B046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84416"/>
    <w:multiLevelType w:val="hybridMultilevel"/>
    <w:tmpl w:val="D1BA7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F35DD"/>
    <w:multiLevelType w:val="hybridMultilevel"/>
    <w:tmpl w:val="9F002F0E"/>
    <w:lvl w:ilvl="0" w:tplc="3B046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0117E"/>
    <w:multiLevelType w:val="multilevel"/>
    <w:tmpl w:val="838C1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5809E5"/>
    <w:multiLevelType w:val="hybridMultilevel"/>
    <w:tmpl w:val="9F002F0E"/>
    <w:lvl w:ilvl="0" w:tplc="3B046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80080"/>
    <w:multiLevelType w:val="hybridMultilevel"/>
    <w:tmpl w:val="9AA89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53B58"/>
    <w:multiLevelType w:val="hybridMultilevel"/>
    <w:tmpl w:val="9F002F0E"/>
    <w:lvl w:ilvl="0" w:tplc="3B046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D331A"/>
    <w:multiLevelType w:val="hybridMultilevel"/>
    <w:tmpl w:val="3EB88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4345B3"/>
    <w:multiLevelType w:val="hybridMultilevel"/>
    <w:tmpl w:val="2C262310"/>
    <w:lvl w:ilvl="0" w:tplc="0F32715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37DCE"/>
    <w:multiLevelType w:val="hybridMultilevel"/>
    <w:tmpl w:val="23283CA0"/>
    <w:lvl w:ilvl="0" w:tplc="5F606C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81774F"/>
    <w:multiLevelType w:val="hybridMultilevel"/>
    <w:tmpl w:val="A10E3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307FB"/>
    <w:multiLevelType w:val="hybridMultilevel"/>
    <w:tmpl w:val="9F002F0E"/>
    <w:lvl w:ilvl="0" w:tplc="3B046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01A1"/>
    <w:multiLevelType w:val="hybridMultilevel"/>
    <w:tmpl w:val="96CC8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5"/>
  </w:num>
  <w:num w:numId="5">
    <w:abstractNumId w:val="18"/>
  </w:num>
  <w:num w:numId="6">
    <w:abstractNumId w:val="9"/>
  </w:num>
  <w:num w:numId="7">
    <w:abstractNumId w:val="20"/>
  </w:num>
  <w:num w:numId="8">
    <w:abstractNumId w:val="6"/>
  </w:num>
  <w:num w:numId="9">
    <w:abstractNumId w:val="10"/>
  </w:num>
  <w:num w:numId="10">
    <w:abstractNumId w:val="19"/>
  </w:num>
  <w:num w:numId="11">
    <w:abstractNumId w:val="8"/>
  </w:num>
  <w:num w:numId="12">
    <w:abstractNumId w:val="12"/>
  </w:num>
  <w:num w:numId="13">
    <w:abstractNumId w:val="14"/>
  </w:num>
  <w:num w:numId="14">
    <w:abstractNumId w:val="17"/>
  </w:num>
  <w:num w:numId="15">
    <w:abstractNumId w:val="16"/>
  </w:num>
  <w:num w:numId="16">
    <w:abstractNumId w:val="4"/>
  </w:num>
  <w:num w:numId="17">
    <w:abstractNumId w:val="2"/>
  </w:num>
  <w:num w:numId="18">
    <w:abstractNumId w:val="7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D4"/>
    <w:rsid w:val="0000242F"/>
    <w:rsid w:val="00036C66"/>
    <w:rsid w:val="000559BC"/>
    <w:rsid w:val="00062353"/>
    <w:rsid w:val="00084A44"/>
    <w:rsid w:val="00100CD7"/>
    <w:rsid w:val="00102AAD"/>
    <w:rsid w:val="001317F0"/>
    <w:rsid w:val="00134E3F"/>
    <w:rsid w:val="0013502E"/>
    <w:rsid w:val="00144068"/>
    <w:rsid w:val="001556B9"/>
    <w:rsid w:val="00165E05"/>
    <w:rsid w:val="00174140"/>
    <w:rsid w:val="001A0F1A"/>
    <w:rsid w:val="001B7FA0"/>
    <w:rsid w:val="001C2CF0"/>
    <w:rsid w:val="001E28F7"/>
    <w:rsid w:val="001E3A41"/>
    <w:rsid w:val="001F54A4"/>
    <w:rsid w:val="00235C4C"/>
    <w:rsid w:val="00255A8E"/>
    <w:rsid w:val="00261113"/>
    <w:rsid w:val="00275391"/>
    <w:rsid w:val="00287D1C"/>
    <w:rsid w:val="002B2DD0"/>
    <w:rsid w:val="002D77D2"/>
    <w:rsid w:val="002F480A"/>
    <w:rsid w:val="00305701"/>
    <w:rsid w:val="00322390"/>
    <w:rsid w:val="0035647E"/>
    <w:rsid w:val="0037436B"/>
    <w:rsid w:val="00377BA5"/>
    <w:rsid w:val="003839B1"/>
    <w:rsid w:val="003B4D5B"/>
    <w:rsid w:val="0040124A"/>
    <w:rsid w:val="0042243F"/>
    <w:rsid w:val="00423A86"/>
    <w:rsid w:val="00425A3F"/>
    <w:rsid w:val="00436572"/>
    <w:rsid w:val="004417D0"/>
    <w:rsid w:val="004505CF"/>
    <w:rsid w:val="00453005"/>
    <w:rsid w:val="00490D34"/>
    <w:rsid w:val="004D1F3A"/>
    <w:rsid w:val="004F25D4"/>
    <w:rsid w:val="004F7123"/>
    <w:rsid w:val="00513DC7"/>
    <w:rsid w:val="00517580"/>
    <w:rsid w:val="00554FA8"/>
    <w:rsid w:val="00580B27"/>
    <w:rsid w:val="005E3A1C"/>
    <w:rsid w:val="00631944"/>
    <w:rsid w:val="00671847"/>
    <w:rsid w:val="00682303"/>
    <w:rsid w:val="00685770"/>
    <w:rsid w:val="00687E37"/>
    <w:rsid w:val="006A0A2E"/>
    <w:rsid w:val="006B7024"/>
    <w:rsid w:val="006D30E5"/>
    <w:rsid w:val="006D3332"/>
    <w:rsid w:val="007054C7"/>
    <w:rsid w:val="00713CAE"/>
    <w:rsid w:val="007349A5"/>
    <w:rsid w:val="007904CF"/>
    <w:rsid w:val="00797F52"/>
    <w:rsid w:val="007D05F5"/>
    <w:rsid w:val="00831C54"/>
    <w:rsid w:val="008657A2"/>
    <w:rsid w:val="00865802"/>
    <w:rsid w:val="008C7F6D"/>
    <w:rsid w:val="009178D2"/>
    <w:rsid w:val="009231CF"/>
    <w:rsid w:val="00964B22"/>
    <w:rsid w:val="00980F59"/>
    <w:rsid w:val="009A06A8"/>
    <w:rsid w:val="009C7454"/>
    <w:rsid w:val="009F2F24"/>
    <w:rsid w:val="00A90F37"/>
    <w:rsid w:val="00B468AF"/>
    <w:rsid w:val="00B75141"/>
    <w:rsid w:val="00BA45F3"/>
    <w:rsid w:val="00BA5266"/>
    <w:rsid w:val="00BB22D3"/>
    <w:rsid w:val="00C0055C"/>
    <w:rsid w:val="00C23258"/>
    <w:rsid w:val="00C90113"/>
    <w:rsid w:val="00CA3619"/>
    <w:rsid w:val="00CA4D13"/>
    <w:rsid w:val="00CE199B"/>
    <w:rsid w:val="00D055A3"/>
    <w:rsid w:val="00D33F87"/>
    <w:rsid w:val="00D66649"/>
    <w:rsid w:val="00D7621F"/>
    <w:rsid w:val="00DA53BF"/>
    <w:rsid w:val="00E06BDA"/>
    <w:rsid w:val="00E50261"/>
    <w:rsid w:val="00E637F2"/>
    <w:rsid w:val="00E6674E"/>
    <w:rsid w:val="00E82565"/>
    <w:rsid w:val="00EA17F6"/>
    <w:rsid w:val="00EA2D64"/>
    <w:rsid w:val="00EB0BD2"/>
    <w:rsid w:val="00EC5DDC"/>
    <w:rsid w:val="00ED3511"/>
    <w:rsid w:val="00F3631A"/>
    <w:rsid w:val="00F5321F"/>
    <w:rsid w:val="00F5464E"/>
    <w:rsid w:val="00F81F5F"/>
    <w:rsid w:val="00F83A45"/>
    <w:rsid w:val="00FA4560"/>
    <w:rsid w:val="00FF3163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11491"/>
  <w15:docId w15:val="{760EA549-68A9-4010-AAFF-F7EA69C7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5D4"/>
    <w:pPr>
      <w:suppressAutoHyphens/>
      <w:ind w:left="0" w:firstLine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84A4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9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">
    <w:name w:val="заголовок 6"/>
    <w:basedOn w:val="a"/>
    <w:next w:val="a"/>
    <w:rsid w:val="004F25D4"/>
    <w:pPr>
      <w:keepNext/>
      <w:suppressAutoHyphens w:val="0"/>
      <w:autoSpaceDE w:val="0"/>
      <w:autoSpaceDN w:val="0"/>
      <w:jc w:val="center"/>
      <w:outlineLvl w:val="5"/>
    </w:pPr>
    <w:rPr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4F25D4"/>
    <w:pPr>
      <w:suppressAutoHyphens w:val="0"/>
      <w:autoSpaceDE w:val="0"/>
      <w:autoSpaceDN w:val="0"/>
      <w:jc w:val="center"/>
    </w:pPr>
    <w:rPr>
      <w:sz w:val="32"/>
      <w:szCs w:val="32"/>
      <w:lang w:eastAsia="ru-RU"/>
    </w:rPr>
  </w:style>
  <w:style w:type="character" w:customStyle="1" w:styleId="a4">
    <w:name w:val="Основной текст Знак"/>
    <w:basedOn w:val="a0"/>
    <w:link w:val="a3"/>
    <w:rsid w:val="004F25D4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7">
    <w:name w:val="заголовок 7"/>
    <w:basedOn w:val="a"/>
    <w:next w:val="a"/>
    <w:rsid w:val="004F25D4"/>
    <w:pPr>
      <w:keepNext/>
      <w:suppressAutoHyphens w:val="0"/>
      <w:autoSpaceDE w:val="0"/>
      <w:autoSpaceDN w:val="0"/>
      <w:jc w:val="center"/>
      <w:outlineLvl w:val="6"/>
    </w:pPr>
    <w:rPr>
      <w:b/>
      <w:bCs/>
      <w:sz w:val="28"/>
      <w:szCs w:val="28"/>
      <w:lang w:val="en-US" w:eastAsia="ru-RU"/>
    </w:rPr>
  </w:style>
  <w:style w:type="paragraph" w:styleId="a5">
    <w:name w:val="footer"/>
    <w:aliases w:val="Footer Char"/>
    <w:basedOn w:val="a"/>
    <w:link w:val="a6"/>
    <w:rsid w:val="0037436B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0"/>
      <w:szCs w:val="20"/>
      <w:lang w:eastAsia="ru-RU"/>
    </w:rPr>
  </w:style>
  <w:style w:type="character" w:customStyle="1" w:styleId="a6">
    <w:name w:val="Нижний колонтитул Знак"/>
    <w:aliases w:val="Footer Char Знак"/>
    <w:basedOn w:val="a0"/>
    <w:link w:val="a5"/>
    <w:rsid w:val="00374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uiPriority w:val="99"/>
    <w:rsid w:val="006B702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B702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ilight">
    <w:name w:val="hilight"/>
    <w:basedOn w:val="a0"/>
    <w:rsid w:val="006B7024"/>
  </w:style>
  <w:style w:type="character" w:customStyle="1" w:styleId="10">
    <w:name w:val="Заголовок 1 Знак"/>
    <w:basedOn w:val="a0"/>
    <w:link w:val="1"/>
    <w:rsid w:val="00084A44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header"/>
    <w:basedOn w:val="a"/>
    <w:link w:val="aa"/>
    <w:uiPriority w:val="99"/>
    <w:rsid w:val="000559B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559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DA53BF"/>
    <w:pPr>
      <w:autoSpaceDE w:val="0"/>
      <w:autoSpaceDN w:val="0"/>
      <w:adjustRightInd w:val="0"/>
      <w:ind w:left="0" w:firstLine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xt">
    <w:name w:val="txt"/>
    <w:basedOn w:val="a"/>
    <w:rsid w:val="008657A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No Spacing"/>
    <w:uiPriority w:val="1"/>
    <w:qFormat/>
    <w:rsid w:val="002F480A"/>
    <w:pPr>
      <w:suppressAutoHyphens/>
      <w:ind w:left="0" w:firstLine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Emphasis"/>
    <w:basedOn w:val="a0"/>
    <w:uiPriority w:val="99"/>
    <w:qFormat/>
    <w:rsid w:val="002F480A"/>
    <w:rPr>
      <w:rFonts w:cs="Times New Roman"/>
      <w:i/>
      <w:iCs/>
    </w:rPr>
  </w:style>
  <w:style w:type="character" w:styleId="ad">
    <w:name w:val="Strong"/>
    <w:basedOn w:val="a0"/>
    <w:uiPriority w:val="22"/>
    <w:qFormat/>
    <w:rsid w:val="004505CF"/>
    <w:rPr>
      <w:rFonts w:cs="Times New Roman"/>
      <w:b/>
      <w:bCs/>
    </w:rPr>
  </w:style>
  <w:style w:type="paragraph" w:styleId="ae">
    <w:name w:val="Normal (Web)"/>
    <w:basedOn w:val="a"/>
    <w:uiPriority w:val="99"/>
    <w:rsid w:val="0032239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">
    <w:name w:val="Основной текст_"/>
    <w:link w:val="2"/>
    <w:rsid w:val="00453005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"/>
    <w:rsid w:val="00453005"/>
    <w:pPr>
      <w:shd w:val="clear" w:color="auto" w:fill="FFFFFF"/>
      <w:suppressAutoHyphens w:val="0"/>
      <w:spacing w:before="420" w:line="322" w:lineRule="exact"/>
      <w:ind w:hanging="760"/>
      <w:jc w:val="both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styleId="af0">
    <w:name w:val="FollowedHyperlink"/>
    <w:basedOn w:val="a0"/>
    <w:uiPriority w:val="99"/>
    <w:semiHidden/>
    <w:unhideWhenUsed/>
    <w:rsid w:val="00453005"/>
    <w:rPr>
      <w:color w:val="800080" w:themeColor="followedHyperlink"/>
      <w:u w:val="single"/>
    </w:rPr>
  </w:style>
  <w:style w:type="character" w:customStyle="1" w:styleId="value">
    <w:name w:val="value"/>
    <w:basedOn w:val="a0"/>
    <w:rsid w:val="00513DC7"/>
  </w:style>
  <w:style w:type="character" w:customStyle="1" w:styleId="30">
    <w:name w:val="Заголовок 3 Знак"/>
    <w:basedOn w:val="a0"/>
    <w:link w:val="3"/>
    <w:uiPriority w:val="9"/>
    <w:semiHidden/>
    <w:rsid w:val="003839B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3839B1"/>
  </w:style>
  <w:style w:type="paragraph" w:customStyle="1" w:styleId="af1">
    <w:name w:val="список с точками"/>
    <w:basedOn w:val="a"/>
    <w:rsid w:val="00E50261"/>
    <w:pPr>
      <w:tabs>
        <w:tab w:val="num" w:pos="822"/>
      </w:tabs>
      <w:suppressAutoHyphens w:val="0"/>
      <w:spacing w:line="312" w:lineRule="auto"/>
      <w:ind w:left="822" w:hanging="255"/>
      <w:jc w:val="both"/>
    </w:pPr>
    <w:rPr>
      <w:lang w:eastAsia="ru-RU"/>
    </w:rPr>
  </w:style>
  <w:style w:type="paragraph" w:customStyle="1" w:styleId="ConsPlusNonformat">
    <w:name w:val="ConsPlusNonformat"/>
    <w:rsid w:val="00E50261"/>
    <w:pPr>
      <w:widowControl w:val="0"/>
      <w:autoSpaceDE w:val="0"/>
      <w:autoSpaceDN w:val="0"/>
      <w:adjustRightInd w:val="0"/>
      <w:ind w:left="0"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exttnr">
    <w:name w:val="text_tnr"/>
    <w:basedOn w:val="a0"/>
    <w:rsid w:val="00E50261"/>
  </w:style>
  <w:style w:type="character" w:customStyle="1" w:styleId="texttnrbold">
    <w:name w:val="text_tnr_bold"/>
    <w:basedOn w:val="a0"/>
    <w:rsid w:val="00E50261"/>
  </w:style>
  <w:style w:type="character" w:customStyle="1" w:styleId="UnresolvedMention">
    <w:name w:val="Unresolved Mention"/>
    <w:basedOn w:val="a0"/>
    <w:uiPriority w:val="99"/>
    <w:semiHidden/>
    <w:unhideWhenUsed/>
    <w:rsid w:val="005E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medlib.ru/book/ISBN9785976512825.html" TargetMode="External"/><Relationship Id="rId13" Type="http://schemas.openxmlformats.org/officeDocument/2006/relationships/hyperlink" Target="http://www.studmedlib.ru/book/ISBN9785976512818.html" TargetMode="External"/><Relationship Id="rId18" Type="http://schemas.openxmlformats.org/officeDocument/2006/relationships/hyperlink" Target="http://www.studmedlib.ru/book/ISBN9785976512818.html" TargetMode="External"/><Relationship Id="rId26" Type="http://schemas.openxmlformats.org/officeDocument/2006/relationships/hyperlink" Target="http://www.rosmedlib.ru/book/ISBN9785970438909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udmedlib.ru/book/ISBN9785976512801.html" TargetMode="External"/><Relationship Id="rId34" Type="http://schemas.openxmlformats.org/officeDocument/2006/relationships/hyperlink" Target="http://lib.ulsu.ru/MegaPro/Download/MObject/1036" TargetMode="External"/><Relationship Id="rId7" Type="http://schemas.openxmlformats.org/officeDocument/2006/relationships/hyperlink" Target="http://www.studmedlib.ru/book/ISBN9785976512818.html" TargetMode="External"/><Relationship Id="rId12" Type="http://schemas.openxmlformats.org/officeDocument/2006/relationships/hyperlink" Target="http://www.studmedlib.ru/book/ISBN9785829125967.html" TargetMode="External"/><Relationship Id="rId17" Type="http://schemas.openxmlformats.org/officeDocument/2006/relationships/hyperlink" Target="http://www.studmedlib.ru/book/ISBN9785829125967.html" TargetMode="External"/><Relationship Id="rId25" Type="http://schemas.openxmlformats.org/officeDocument/2006/relationships/hyperlink" Target="http://www.studmedlib.ru/book/ISBN9785976512801.html" TargetMode="External"/><Relationship Id="rId33" Type="http://schemas.openxmlformats.org/officeDocument/2006/relationships/hyperlink" Target="http://lib.ulsu.ru/MegaPro/Download/MObject/115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tudmedlib.ru/book/ISBN9785976512818.html" TargetMode="External"/><Relationship Id="rId20" Type="http://schemas.openxmlformats.org/officeDocument/2006/relationships/hyperlink" Target="http://www.studmedlib.ru/book/ISBN9785976512825.html" TargetMode="External"/><Relationship Id="rId29" Type="http://schemas.openxmlformats.org/officeDocument/2006/relationships/hyperlink" Target="http://www.studentlibrary.ru/book/ISBN9785423501341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tudmedlib.ru/book/ISBN9785788223643.html" TargetMode="External"/><Relationship Id="rId11" Type="http://schemas.openxmlformats.org/officeDocument/2006/relationships/hyperlink" Target="http://www.studmedlib.ru/book/ISBN9785976512825.html" TargetMode="External"/><Relationship Id="rId24" Type="http://schemas.openxmlformats.org/officeDocument/2006/relationships/hyperlink" Target="http://www.studmedlib.ru/book/ISBN9785976512825.html" TargetMode="External"/><Relationship Id="rId32" Type="http://schemas.openxmlformats.org/officeDocument/2006/relationships/hyperlink" Target="https://www.studmedlib.ru/book/ISBN9785829125967.html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www.studmedlib.ru/book/ISBN9785976512818.html" TargetMode="External"/><Relationship Id="rId15" Type="http://schemas.openxmlformats.org/officeDocument/2006/relationships/hyperlink" Target="http://www.studmedlib.ru/book/ISBN9785788223643.html" TargetMode="External"/><Relationship Id="rId23" Type="http://schemas.openxmlformats.org/officeDocument/2006/relationships/hyperlink" Target="http://www.studmedlib.ru/book/ISBN9785970404997.html" TargetMode="External"/><Relationship Id="rId28" Type="http://schemas.openxmlformats.org/officeDocument/2006/relationships/hyperlink" Target="https://www.studentlibrary.ru/book/ISBN9785970455265.html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://www.studmedlib.ru/book/ISBN9785976512818.html" TargetMode="External"/><Relationship Id="rId19" Type="http://schemas.openxmlformats.org/officeDocument/2006/relationships/hyperlink" Target="http://www.studmedlib.ru/book/ISBN9785970404997.html" TargetMode="External"/><Relationship Id="rId31" Type="http://schemas.openxmlformats.org/officeDocument/2006/relationships/hyperlink" Target="https://www.studmedlib.ru/book/ISBN978578822364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udmedlib.ru/book/ISBN9785976512801.html" TargetMode="External"/><Relationship Id="rId14" Type="http://schemas.openxmlformats.org/officeDocument/2006/relationships/hyperlink" Target="http://www.studmedlib.ru/book/ISBN9785970404997.html" TargetMode="External"/><Relationship Id="rId22" Type="http://schemas.openxmlformats.org/officeDocument/2006/relationships/hyperlink" Target="http://www.studmedlib.ru/book/ISBN9785976512818.html" TargetMode="External"/><Relationship Id="rId27" Type="http://schemas.openxmlformats.org/officeDocument/2006/relationships/hyperlink" Target="http://www.studentlibrary.ru/book/ISBN9785423501341.html" TargetMode="External"/><Relationship Id="rId30" Type="http://schemas.openxmlformats.org/officeDocument/2006/relationships/hyperlink" Target="https://www.studmedlib.ru/book/ISBN9785976512818.html" TargetMode="Externa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5091</Words>
  <Characters>29021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2020-11-22T21:20:00Z</dcterms:created>
  <dcterms:modified xsi:type="dcterms:W3CDTF">2024-04-22T16:37:00Z</dcterms:modified>
</cp:coreProperties>
</file>